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7D450" w14:textId="77777777" w:rsidR="001D0DFE" w:rsidRDefault="001D0DFE"/>
    <w:tbl>
      <w:tblPr>
        <w:tblW w:w="935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7185"/>
      </w:tblGrid>
      <w:tr w:rsidR="005D54E8" w:rsidRPr="005D54E8" w14:paraId="77B5D527" w14:textId="77777777" w:rsidTr="005D54E8">
        <w:trPr>
          <w:trHeight w:val="300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CCC33" w14:textId="77777777" w:rsidR="005D54E8" w:rsidRPr="005D54E8" w:rsidRDefault="005D54E8" w:rsidP="005D54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5D54E8">
              <w:rPr>
                <w:rFonts w:ascii="Segoe UI" w:eastAsia="Times New Roman" w:hAnsi="Segoe UI" w:cs="Segoe UI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15BF1F26" wp14:editId="601AB085">
                  <wp:extent cx="762000" cy="819150"/>
                  <wp:effectExtent l="0" t="0" r="0" b="0"/>
                  <wp:docPr id="3" name="Picture 2" descr="Picture 1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1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54E8">
              <w:rPr>
                <w:rFonts w:ascii="Arial" w:eastAsia="Times New Roman" w:hAnsi="Arial" w:cs="Arial"/>
                <w:color w:val="984806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66"/>
            <w:hideMark/>
          </w:tcPr>
          <w:p w14:paraId="4662BE8F" w14:textId="77777777" w:rsidR="005D54E8" w:rsidRPr="005D54E8" w:rsidRDefault="005D54E8" w:rsidP="005D54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5D54E8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US"/>
              </w:rPr>
              <w:t>DREXEL UNIVERSITY’S INSTITUTIONAL BIOSAFETY COMMITTEE </w:t>
            </w:r>
          </w:p>
          <w:p w14:paraId="55353B81" w14:textId="77777777" w:rsidR="005D54E8" w:rsidRPr="005D54E8" w:rsidRDefault="005D54E8" w:rsidP="005D54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005D54E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US"/>
              </w:rPr>
              <w:t>BIOSAFETY PROTOCOL APPLICATION</w:t>
            </w:r>
            <w:r w:rsidRPr="005D54E8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US"/>
              </w:rPr>
              <w:t> </w:t>
            </w:r>
          </w:p>
          <w:p w14:paraId="62C838C8" w14:textId="77777777" w:rsidR="005D54E8" w:rsidRDefault="005D54E8" w:rsidP="005D54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/>
                <w:lang w:eastAsia="en-US"/>
              </w:rPr>
            </w:pPr>
            <w:r w:rsidRPr="005D54E8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8"/>
                <w:szCs w:val="28"/>
                <w:lang w:eastAsia="en-US"/>
              </w:rPr>
              <w:t xml:space="preserve">General Biohazard Form </w:t>
            </w:r>
            <w:r w:rsidRPr="005D54E8">
              <w:rPr>
                <w:rFonts w:ascii="Arial" w:eastAsia="Times New Roman" w:hAnsi="Arial" w:cs="Arial"/>
                <w:i/>
                <w:iCs/>
                <w:color w:val="FFFFFF"/>
                <w:lang w:eastAsia="en-US"/>
              </w:rPr>
              <w:t>(Form A)</w:t>
            </w:r>
            <w:r w:rsidRPr="005D54E8">
              <w:rPr>
                <w:rFonts w:ascii="Arial" w:eastAsia="Times New Roman" w:hAnsi="Arial" w:cs="Arial"/>
                <w:color w:val="FFFFFF"/>
                <w:lang w:eastAsia="en-US"/>
              </w:rPr>
              <w:t> </w:t>
            </w:r>
          </w:p>
          <w:p w14:paraId="7638AF9B" w14:textId="36373895" w:rsidR="005D54E8" w:rsidRPr="005D54E8" w:rsidRDefault="005D54E8" w:rsidP="005D54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  <w:r w:rsidRPr="386F792B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ADDITIONAL PERSONNEL ADDENDUM</w:t>
            </w:r>
          </w:p>
        </w:tc>
      </w:tr>
    </w:tbl>
    <w:p w14:paraId="5B639D98" w14:textId="7CD1A9BD" w:rsidR="00400F3A" w:rsidRPr="00D1796A" w:rsidRDefault="00400F3A" w:rsidP="00400F3A">
      <w:pPr>
        <w:jc w:val="center"/>
        <w:rPr>
          <w:rFonts w:ascii="Arial" w:hAnsi="Arial" w:cs="Arial"/>
          <w:b/>
          <w:bCs/>
          <w:i/>
          <w:iCs/>
          <w:color w:val="000066"/>
          <w:sz w:val="20"/>
          <w:szCs w:val="20"/>
        </w:rPr>
      </w:pPr>
      <w:r w:rsidRPr="00D1796A">
        <w:rPr>
          <w:rFonts w:ascii="Arial" w:hAnsi="Arial" w:cs="Arial"/>
          <w:b/>
          <w:bCs/>
          <w:i/>
          <w:iCs/>
          <w:color w:val="000066"/>
          <w:sz w:val="20"/>
          <w:szCs w:val="20"/>
        </w:rPr>
        <w:t>Instructions</w:t>
      </w:r>
    </w:p>
    <w:p w14:paraId="6EB56BB9" w14:textId="764A19B6" w:rsidR="00B96E4C" w:rsidRDefault="005000C4" w:rsidP="00D1796A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color w:val="000066"/>
          <w:sz w:val="20"/>
          <w:szCs w:val="20"/>
        </w:rPr>
      </w:pPr>
      <w:r>
        <w:rPr>
          <w:rFonts w:ascii="Arial" w:hAnsi="Arial" w:cs="Arial"/>
          <w:i/>
          <w:iCs/>
          <w:color w:val="000066"/>
          <w:sz w:val="20"/>
          <w:szCs w:val="20"/>
        </w:rPr>
        <w:t xml:space="preserve">This form is to be completed during initial </w:t>
      </w:r>
      <w:r w:rsidR="00B96E4C">
        <w:rPr>
          <w:rFonts w:ascii="Arial" w:hAnsi="Arial" w:cs="Arial"/>
          <w:i/>
          <w:iCs/>
          <w:color w:val="000066"/>
          <w:sz w:val="20"/>
          <w:szCs w:val="20"/>
        </w:rPr>
        <w:t>application submission if there is not enough room to add all personnel</w:t>
      </w:r>
      <w:r w:rsidR="00492007">
        <w:rPr>
          <w:rFonts w:ascii="Arial" w:hAnsi="Arial" w:cs="Arial"/>
          <w:i/>
          <w:iCs/>
          <w:color w:val="000066"/>
          <w:sz w:val="20"/>
          <w:szCs w:val="20"/>
        </w:rPr>
        <w:t xml:space="preserve"> in </w:t>
      </w:r>
      <w:r w:rsidR="00AE357C">
        <w:rPr>
          <w:rFonts w:ascii="Arial" w:hAnsi="Arial" w:cs="Arial"/>
          <w:i/>
          <w:iCs/>
          <w:color w:val="000066"/>
          <w:sz w:val="20"/>
          <w:szCs w:val="20"/>
        </w:rPr>
        <w:t xml:space="preserve">Form A </w:t>
      </w:r>
      <w:r w:rsidR="00492007">
        <w:rPr>
          <w:rFonts w:ascii="Arial" w:hAnsi="Arial" w:cs="Arial"/>
          <w:i/>
          <w:iCs/>
          <w:color w:val="000066"/>
          <w:sz w:val="20"/>
          <w:szCs w:val="20"/>
        </w:rPr>
        <w:t>Section 4</w:t>
      </w:r>
      <w:r w:rsidR="00B96E4C">
        <w:rPr>
          <w:rFonts w:ascii="Arial" w:hAnsi="Arial" w:cs="Arial"/>
          <w:i/>
          <w:iCs/>
          <w:color w:val="000066"/>
          <w:sz w:val="20"/>
          <w:szCs w:val="20"/>
        </w:rPr>
        <w:t>.</w:t>
      </w:r>
    </w:p>
    <w:p w14:paraId="25916569" w14:textId="40F28FB8" w:rsidR="00400F3A" w:rsidRDefault="00400F3A" w:rsidP="00D1796A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color w:val="000066"/>
          <w:sz w:val="20"/>
          <w:szCs w:val="20"/>
        </w:rPr>
      </w:pPr>
      <w:r w:rsidRPr="00D1796A">
        <w:rPr>
          <w:rFonts w:ascii="Arial" w:hAnsi="Arial" w:cs="Arial"/>
          <w:i/>
          <w:iCs/>
          <w:color w:val="000066"/>
          <w:sz w:val="20"/>
          <w:szCs w:val="20"/>
        </w:rPr>
        <w:t xml:space="preserve">Complete the table below </w:t>
      </w:r>
      <w:r w:rsidR="00D1796A">
        <w:rPr>
          <w:rFonts w:ascii="Arial" w:hAnsi="Arial" w:cs="Arial"/>
          <w:i/>
          <w:iCs/>
          <w:color w:val="000066"/>
          <w:sz w:val="20"/>
          <w:szCs w:val="20"/>
        </w:rPr>
        <w:t>with the additional personnel</w:t>
      </w:r>
      <w:r w:rsidR="00B96E4C">
        <w:rPr>
          <w:rFonts w:ascii="Arial" w:hAnsi="Arial" w:cs="Arial"/>
          <w:i/>
          <w:iCs/>
          <w:color w:val="000066"/>
          <w:sz w:val="20"/>
          <w:szCs w:val="20"/>
        </w:rPr>
        <w:t xml:space="preserve"> </w:t>
      </w:r>
      <w:r w:rsidRPr="00D1796A">
        <w:rPr>
          <w:rFonts w:ascii="Arial" w:hAnsi="Arial" w:cs="Arial"/>
          <w:i/>
          <w:iCs/>
          <w:color w:val="000066"/>
          <w:sz w:val="20"/>
          <w:szCs w:val="20"/>
        </w:rPr>
        <w:t>and submit with your completed Form A.</w:t>
      </w:r>
    </w:p>
    <w:p w14:paraId="5DBFB4D1" w14:textId="6F2EE257" w:rsidR="00B96E4C" w:rsidRPr="00D1796A" w:rsidRDefault="00D458FB" w:rsidP="00D1796A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color w:val="000066"/>
          <w:sz w:val="20"/>
          <w:szCs w:val="20"/>
        </w:rPr>
      </w:pPr>
      <w:r>
        <w:rPr>
          <w:rFonts w:ascii="Arial" w:hAnsi="Arial" w:cs="Arial"/>
          <w:i/>
          <w:iCs/>
          <w:color w:val="000066"/>
          <w:sz w:val="20"/>
          <w:szCs w:val="20"/>
        </w:rPr>
        <w:t>If you are adding personnel after your protocol has been approved.  Please use Form E</w:t>
      </w:r>
      <w:r w:rsidR="00F73811">
        <w:rPr>
          <w:rFonts w:ascii="Arial" w:hAnsi="Arial" w:cs="Arial"/>
          <w:i/>
          <w:iCs/>
          <w:color w:val="000066"/>
          <w:sz w:val="20"/>
          <w:szCs w:val="20"/>
        </w:rPr>
        <w:t>: Protocol Amendment Form</w:t>
      </w:r>
      <w:r w:rsidR="00492007">
        <w:rPr>
          <w:rFonts w:ascii="Arial" w:hAnsi="Arial" w:cs="Arial"/>
          <w:i/>
          <w:iCs/>
          <w:color w:val="000066"/>
          <w:sz w:val="20"/>
          <w:szCs w:val="20"/>
        </w:rPr>
        <w:t>.</w:t>
      </w:r>
    </w:p>
    <w:tbl>
      <w:tblPr>
        <w:tblW w:w="9359" w:type="dxa"/>
        <w:tblLayout w:type="fixed"/>
        <w:tblLook w:val="06A0" w:firstRow="1" w:lastRow="0" w:firstColumn="1" w:lastColumn="0" w:noHBand="1" w:noVBand="1"/>
      </w:tblPr>
      <w:tblGrid>
        <w:gridCol w:w="1337"/>
        <w:gridCol w:w="2674"/>
        <w:gridCol w:w="1337"/>
        <w:gridCol w:w="1337"/>
        <w:gridCol w:w="1337"/>
        <w:gridCol w:w="1337"/>
      </w:tblGrid>
      <w:tr w:rsidR="00AE357C" w14:paraId="5BB75C6D" w14:textId="77777777" w:rsidTr="00B663AB">
        <w:trPr>
          <w:trHeight w:val="520"/>
        </w:trPr>
        <w:tc>
          <w:tcPr>
            <w:tcW w:w="9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66"/>
            <w:tcMar>
              <w:left w:w="108" w:type="dxa"/>
              <w:right w:w="108" w:type="dxa"/>
            </w:tcMar>
          </w:tcPr>
          <w:p w14:paraId="3E2F88E4" w14:textId="2269B302" w:rsidR="00AE357C" w:rsidRDefault="00AE357C" w:rsidP="00AE357C">
            <w:pPr>
              <w:spacing w:before="60" w:after="60"/>
              <w:jc w:val="both"/>
            </w:pPr>
            <w:r w:rsidRPr="386F792B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SAFETY TRAINING – ADDITIONAL PERSONNEL ADDENDUM</w:t>
            </w:r>
            <w:r w:rsidRPr="386F79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386F792B" w14:paraId="1D43BE60" w14:textId="77777777" w:rsidTr="002D1D0D">
        <w:trPr>
          <w:trHeight w:val="585"/>
        </w:trPr>
        <w:tc>
          <w:tcPr>
            <w:tcW w:w="9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543DD4" w14:textId="5671362E" w:rsidR="386F792B" w:rsidRDefault="386F792B" w:rsidP="386F792B">
            <w:pPr>
              <w:spacing w:before="60" w:after="60"/>
            </w:pPr>
            <w:r w:rsidRPr="386F792B">
              <w:rPr>
                <w:rFonts w:ascii="Arial" w:eastAsia="Arial" w:hAnsi="Arial" w:cs="Arial"/>
                <w:color w:val="003478"/>
                <w:sz w:val="20"/>
                <w:szCs w:val="20"/>
              </w:rPr>
              <w:t>In the following table, provide the names of Drexel University personnel involved in this study (including the Principal Investigator). All personnel must have completed BioRAFT-based laboratory safety training within the last 12 months. Please note that:</w:t>
            </w:r>
          </w:p>
          <w:p w14:paraId="65324B59" w14:textId="73CD73D3" w:rsidR="386F792B" w:rsidRDefault="386F792B" w:rsidP="386F792B">
            <w:pPr>
              <w:pStyle w:val="ListParagraph"/>
              <w:numPr>
                <w:ilvl w:val="0"/>
                <w:numId w:val="1"/>
              </w:numPr>
              <w:spacing w:after="0"/>
              <w:ind w:left="342"/>
              <w:rPr>
                <w:rFonts w:ascii="Arial" w:eastAsia="Arial" w:hAnsi="Arial" w:cs="Arial"/>
                <w:color w:val="003478"/>
                <w:sz w:val="20"/>
                <w:szCs w:val="20"/>
              </w:rPr>
            </w:pPr>
            <w:r w:rsidRPr="386F792B">
              <w:rPr>
                <w:rFonts w:ascii="Arial" w:eastAsia="Arial" w:hAnsi="Arial" w:cs="Arial"/>
                <w:color w:val="003478"/>
                <w:sz w:val="20"/>
                <w:szCs w:val="20"/>
              </w:rPr>
              <w:t>Because the PI is responsible for all biosafety aspects of the project, the PI must complete all relevant laboratory training.</w:t>
            </w:r>
          </w:p>
          <w:p w14:paraId="5AE6D963" w14:textId="4A44BB18" w:rsidR="386F792B" w:rsidRDefault="386F792B" w:rsidP="386F792B">
            <w:pPr>
              <w:pStyle w:val="ListParagraph"/>
              <w:numPr>
                <w:ilvl w:val="0"/>
                <w:numId w:val="1"/>
              </w:numPr>
              <w:spacing w:after="0"/>
              <w:ind w:left="342"/>
              <w:rPr>
                <w:rFonts w:ascii="Arial" w:eastAsia="Arial" w:hAnsi="Arial" w:cs="Arial"/>
                <w:color w:val="003478"/>
                <w:sz w:val="20"/>
                <w:szCs w:val="20"/>
              </w:rPr>
            </w:pPr>
            <w:r w:rsidRPr="386F792B">
              <w:rPr>
                <w:rFonts w:ascii="Arial" w:eastAsia="Arial" w:hAnsi="Arial" w:cs="Arial"/>
                <w:color w:val="003478"/>
                <w:sz w:val="20"/>
                <w:szCs w:val="20"/>
              </w:rPr>
              <w:t>When entering information in the “tasks to be performed” column, be specific as to the major tasks to be performed. For example, a project involving the collection of patient blood samples for cytokine analysis might include “blood collection,” “sample processing,” and “ELISAs” as tasks.</w:t>
            </w:r>
          </w:p>
          <w:p w14:paraId="2DD111D7" w14:textId="53349778" w:rsidR="386F792B" w:rsidRDefault="386F792B" w:rsidP="386F792B">
            <w:pPr>
              <w:pStyle w:val="ListParagraph"/>
              <w:numPr>
                <w:ilvl w:val="0"/>
                <w:numId w:val="1"/>
              </w:numPr>
              <w:spacing w:after="0"/>
              <w:ind w:left="342"/>
              <w:rPr>
                <w:rFonts w:ascii="Arial" w:eastAsia="Arial" w:hAnsi="Arial" w:cs="Arial"/>
                <w:color w:val="003478"/>
                <w:sz w:val="20"/>
                <w:szCs w:val="20"/>
              </w:rPr>
            </w:pPr>
            <w:r w:rsidRPr="386F792B">
              <w:rPr>
                <w:rFonts w:ascii="Arial" w:eastAsia="Arial" w:hAnsi="Arial" w:cs="Arial"/>
                <w:color w:val="003478"/>
                <w:sz w:val="20"/>
                <w:szCs w:val="20"/>
              </w:rPr>
              <w:t>The training completion date should be entered in the mm-dd-yy format.</w:t>
            </w:r>
          </w:p>
          <w:p w14:paraId="73688C06" w14:textId="65912019" w:rsidR="386F792B" w:rsidRDefault="386F792B" w:rsidP="386F792B">
            <w:pPr>
              <w:pStyle w:val="ListParagraph"/>
              <w:numPr>
                <w:ilvl w:val="0"/>
                <w:numId w:val="1"/>
              </w:numPr>
              <w:spacing w:after="0"/>
              <w:ind w:left="342"/>
              <w:rPr>
                <w:rFonts w:ascii="Arial" w:eastAsia="Arial" w:hAnsi="Arial" w:cs="Arial"/>
                <w:color w:val="003478"/>
                <w:sz w:val="20"/>
                <w:szCs w:val="20"/>
              </w:rPr>
            </w:pPr>
            <w:r w:rsidRPr="386F792B">
              <w:rPr>
                <w:rFonts w:ascii="Arial" w:eastAsia="Arial" w:hAnsi="Arial" w:cs="Arial"/>
                <w:color w:val="003478"/>
                <w:sz w:val="20"/>
                <w:szCs w:val="20"/>
              </w:rPr>
              <w:t>If the “Shipping Biological Materials” and/or “Recombinant DNA Materials” courses were completed through BioRAFT within the last 12 months, check the appropriate box(es) for each person listed in the table.</w:t>
            </w:r>
          </w:p>
          <w:p w14:paraId="6B824857" w14:textId="7A7062C7" w:rsidR="386F792B" w:rsidRDefault="386F792B" w:rsidP="386F792B">
            <w:pPr>
              <w:spacing w:before="60" w:after="60"/>
            </w:pPr>
            <w:r w:rsidRPr="386F792B">
              <w:rPr>
                <w:rFonts w:ascii="Arial" w:eastAsia="Arial" w:hAnsi="Arial" w:cs="Arial"/>
                <w:color w:val="003478"/>
                <w:sz w:val="20"/>
                <w:szCs w:val="20"/>
              </w:rPr>
              <w:t xml:space="preserve">To complete laboratory safety training, go to </w:t>
            </w:r>
            <w:hyperlink r:id="rId11">
              <w:r w:rsidRPr="386F792B">
                <w:rPr>
                  <w:rStyle w:val="Hyperlink"/>
                  <w:rFonts w:ascii="Arial" w:eastAsia="Arial" w:hAnsi="Arial" w:cs="Arial"/>
                  <w:color w:val="0000FF"/>
                  <w:sz w:val="20"/>
                  <w:szCs w:val="20"/>
                </w:rPr>
                <w:t>https://drexel.bioraft.com/</w:t>
              </w:r>
            </w:hyperlink>
            <w:r w:rsidRPr="386F792B">
              <w:rPr>
                <w:rFonts w:ascii="Arial" w:eastAsia="Arial" w:hAnsi="Arial" w:cs="Arial"/>
                <w:color w:val="003478"/>
                <w:sz w:val="20"/>
                <w:szCs w:val="20"/>
              </w:rPr>
              <w:t xml:space="preserve"> and log in using your DrexelOne user ID and password.  </w:t>
            </w:r>
          </w:p>
          <w:p w14:paraId="3A6279FB" w14:textId="53A4268F" w:rsidR="386F792B" w:rsidRDefault="386F792B" w:rsidP="386F792B">
            <w:pPr>
              <w:spacing w:before="60" w:after="60"/>
              <w:rPr>
                <w:rFonts w:ascii="Arial" w:eastAsia="Arial" w:hAnsi="Arial" w:cs="Arial"/>
                <w:color w:val="003478"/>
                <w:sz w:val="20"/>
                <w:szCs w:val="20"/>
              </w:rPr>
            </w:pPr>
          </w:p>
        </w:tc>
      </w:tr>
      <w:tr w:rsidR="386F792B" w14:paraId="79E3E07E" w14:textId="77777777" w:rsidTr="002D1D0D">
        <w:trPr>
          <w:trHeight w:val="15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F86E876" w14:textId="08C3A82B" w:rsidR="386F792B" w:rsidRDefault="386F792B" w:rsidP="386F792B">
            <w:pPr>
              <w:spacing w:before="60" w:after="60"/>
            </w:pPr>
            <w:r w:rsidRPr="386F792B">
              <w:rPr>
                <w:rFonts w:ascii="Arial" w:eastAsia="Arial" w:hAnsi="Arial" w:cs="Arial"/>
                <w:i/>
                <w:iCs/>
                <w:color w:val="003478"/>
                <w:sz w:val="18"/>
                <w:szCs w:val="18"/>
              </w:rPr>
              <w:t xml:space="preserve">Name of investigator, student, or coordinator 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5A076F" w14:textId="49EF08EC" w:rsidR="386F792B" w:rsidRDefault="386F792B" w:rsidP="386F792B">
            <w:pPr>
              <w:spacing w:before="60" w:after="60"/>
            </w:pPr>
            <w:r w:rsidRPr="386F792B">
              <w:rPr>
                <w:rFonts w:ascii="Arial" w:eastAsia="Arial" w:hAnsi="Arial" w:cs="Arial"/>
                <w:i/>
                <w:iCs/>
                <w:color w:val="003478"/>
                <w:sz w:val="18"/>
                <w:szCs w:val="18"/>
              </w:rPr>
              <w:t xml:space="preserve"> </w:t>
            </w:r>
          </w:p>
          <w:p w14:paraId="1599B578" w14:textId="5F28346B" w:rsidR="386F792B" w:rsidRDefault="386F792B" w:rsidP="386F792B">
            <w:pPr>
              <w:spacing w:before="60" w:after="60"/>
            </w:pPr>
            <w:r w:rsidRPr="386F792B">
              <w:rPr>
                <w:rFonts w:ascii="Arial" w:eastAsia="Arial" w:hAnsi="Arial" w:cs="Arial"/>
                <w:i/>
                <w:iCs/>
                <w:color w:val="003478"/>
                <w:sz w:val="18"/>
                <w:szCs w:val="18"/>
              </w:rPr>
              <w:t xml:space="preserve"> </w:t>
            </w:r>
          </w:p>
          <w:p w14:paraId="2B6D7DD3" w14:textId="261BAE2B" w:rsidR="386F792B" w:rsidRDefault="386F792B" w:rsidP="386F792B">
            <w:pPr>
              <w:spacing w:before="60" w:after="60"/>
            </w:pPr>
            <w:r w:rsidRPr="386F792B">
              <w:rPr>
                <w:rFonts w:ascii="Arial" w:eastAsia="Arial" w:hAnsi="Arial" w:cs="Arial"/>
                <w:i/>
                <w:iCs/>
                <w:color w:val="003478"/>
                <w:sz w:val="18"/>
                <w:szCs w:val="18"/>
              </w:rPr>
              <w:t xml:space="preserve"> </w:t>
            </w:r>
          </w:p>
          <w:p w14:paraId="69A2BF95" w14:textId="649E43A7" w:rsidR="386F792B" w:rsidRDefault="386F792B" w:rsidP="386F792B">
            <w:pPr>
              <w:spacing w:before="60" w:after="60"/>
            </w:pPr>
            <w:r w:rsidRPr="386F792B">
              <w:rPr>
                <w:rFonts w:ascii="Arial" w:eastAsia="Arial" w:hAnsi="Arial" w:cs="Arial"/>
                <w:i/>
                <w:iCs/>
                <w:color w:val="003478"/>
                <w:sz w:val="18"/>
                <w:szCs w:val="18"/>
              </w:rPr>
              <w:t>Title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6DE37C8" w14:textId="25654030" w:rsidR="386F792B" w:rsidRDefault="386F792B" w:rsidP="386F792B">
            <w:pPr>
              <w:spacing w:before="60" w:after="60"/>
            </w:pPr>
            <w:r w:rsidRPr="386F792B">
              <w:rPr>
                <w:rFonts w:ascii="Arial" w:eastAsia="Arial" w:hAnsi="Arial" w:cs="Arial"/>
                <w:i/>
                <w:iCs/>
                <w:color w:val="003478"/>
                <w:sz w:val="18"/>
                <w:szCs w:val="18"/>
              </w:rPr>
              <w:t>Tasks to be performed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6D4DE17" w14:textId="3344B9AB" w:rsidR="386F792B" w:rsidRDefault="386F792B" w:rsidP="386F792B">
            <w:pPr>
              <w:spacing w:before="60" w:after="60"/>
              <w:jc w:val="center"/>
            </w:pPr>
            <w:r w:rsidRPr="386F792B">
              <w:rPr>
                <w:rFonts w:ascii="Arial" w:eastAsia="Arial" w:hAnsi="Arial" w:cs="Arial"/>
                <w:i/>
                <w:iCs/>
                <w:color w:val="003478"/>
                <w:sz w:val="18"/>
                <w:szCs w:val="18"/>
              </w:rPr>
              <w:t>Date of BioRAFT training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DBF3874" w14:textId="4F95BCCF" w:rsidR="386F792B" w:rsidRDefault="386F792B" w:rsidP="386F792B">
            <w:pPr>
              <w:spacing w:before="60" w:after="60"/>
              <w:jc w:val="center"/>
            </w:pPr>
            <w:r w:rsidRPr="386F792B">
              <w:rPr>
                <w:rFonts w:ascii="Arial" w:eastAsia="Arial" w:hAnsi="Arial" w:cs="Arial"/>
                <w:i/>
                <w:iCs/>
                <w:color w:val="003478"/>
                <w:sz w:val="18"/>
                <w:szCs w:val="18"/>
              </w:rPr>
              <w:t>rDNA module Completed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FDF5BCB" w14:textId="79DACFDA" w:rsidR="386F792B" w:rsidRDefault="386F792B" w:rsidP="386F792B">
            <w:pPr>
              <w:spacing w:before="60" w:after="60"/>
              <w:jc w:val="center"/>
            </w:pPr>
            <w:r w:rsidRPr="386F792B">
              <w:rPr>
                <w:rFonts w:ascii="Arial" w:eastAsia="Arial" w:hAnsi="Arial" w:cs="Arial"/>
                <w:i/>
                <w:iCs/>
                <w:color w:val="003478"/>
                <w:sz w:val="18"/>
                <w:szCs w:val="18"/>
              </w:rPr>
              <w:t xml:space="preserve">Biohazard Material Shipping </w:t>
            </w:r>
            <w:proofErr w:type="gramStart"/>
            <w:r w:rsidRPr="386F792B">
              <w:rPr>
                <w:rFonts w:ascii="Arial" w:eastAsia="Arial" w:hAnsi="Arial" w:cs="Arial"/>
                <w:i/>
                <w:iCs/>
                <w:color w:val="003478"/>
                <w:sz w:val="18"/>
                <w:szCs w:val="18"/>
              </w:rPr>
              <w:t>module</w:t>
            </w:r>
            <w:proofErr w:type="gramEnd"/>
            <w:r w:rsidRPr="386F792B">
              <w:rPr>
                <w:rFonts w:ascii="Arial" w:eastAsia="Arial" w:hAnsi="Arial" w:cs="Arial"/>
                <w:i/>
                <w:iCs/>
                <w:color w:val="003478"/>
                <w:sz w:val="18"/>
                <w:szCs w:val="18"/>
              </w:rPr>
              <w:t xml:space="preserve"> Completed</w:t>
            </w:r>
          </w:p>
        </w:tc>
      </w:tr>
      <w:tr w:rsidR="004D7FA4" w14:paraId="37179DA8" w14:textId="77777777" w:rsidTr="006657EE">
        <w:trPr>
          <w:trHeight w:val="15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ECBB76" w14:textId="3493C92F" w:rsidR="004D7FA4" w:rsidRDefault="004D7FA4" w:rsidP="004D7FA4">
            <w:pPr>
              <w:spacing w:before="60" w:after="60"/>
              <w:jc w:val="both"/>
            </w:pP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="00D11ED3">
              <w:rPr>
                <w:rFonts w:ascii="Arial" w:eastAsia="Arial" w:hAnsi="Arial" w:cs="Arial"/>
                <w:color w:val="003478"/>
                <w:sz w:val="20"/>
                <w:szCs w:val="20"/>
              </w:rPr>
              <w:t> </w:t>
            </w:r>
            <w:r w:rsidR="00D11ED3">
              <w:rPr>
                <w:rFonts w:ascii="Arial" w:eastAsia="Arial" w:hAnsi="Arial" w:cs="Arial"/>
                <w:color w:val="003478"/>
                <w:sz w:val="20"/>
                <w:szCs w:val="20"/>
              </w:rPr>
              <w:t> </w:t>
            </w:r>
            <w:r w:rsidR="00D11ED3">
              <w:rPr>
                <w:rFonts w:ascii="Arial" w:eastAsia="Arial" w:hAnsi="Arial" w:cs="Arial"/>
                <w:color w:val="003478"/>
                <w:sz w:val="20"/>
                <w:szCs w:val="20"/>
              </w:rPr>
              <w:t> </w:t>
            </w:r>
            <w:r w:rsidR="00D11ED3">
              <w:rPr>
                <w:rFonts w:ascii="Arial" w:eastAsia="Arial" w:hAnsi="Arial" w:cs="Arial"/>
                <w:color w:val="003478"/>
                <w:sz w:val="20"/>
                <w:szCs w:val="20"/>
              </w:rPr>
              <w:t> </w:t>
            </w:r>
            <w:r w:rsidR="00D11ED3">
              <w:rPr>
                <w:rFonts w:ascii="Arial" w:eastAsia="Arial" w:hAnsi="Arial" w:cs="Arial"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0188E8" w14:textId="56621AC7" w:rsidR="004D7FA4" w:rsidRDefault="004D7FA4" w:rsidP="004D7FA4">
            <w:pPr>
              <w:spacing w:before="60" w:after="60"/>
              <w:jc w:val="both"/>
              <w:rPr>
                <w:rFonts w:ascii="Arial" w:eastAsia="Arial" w:hAnsi="Arial" w:cs="Arial"/>
                <w:color w:val="00347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6528E4" w14:textId="65F9215B" w:rsidR="004D7FA4" w:rsidRDefault="004D7FA4" w:rsidP="004D7FA4">
            <w:pPr>
              <w:spacing w:before="60" w:after="60"/>
            </w:pP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815725" w14:textId="7732DA6C" w:rsidR="004D7FA4" w:rsidRDefault="004D7FA4" w:rsidP="004D7FA4">
            <w:pPr>
              <w:spacing w:before="60" w:after="60"/>
              <w:jc w:val="center"/>
            </w:pP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  <w:r w:rsidRPr="386F792B">
              <w:rPr>
                <w:rFonts w:ascii="Arial" w:eastAsia="Arial" w:hAnsi="Arial" w:cs="Arial"/>
                <w:color w:val="003478"/>
                <w:sz w:val="20"/>
                <w:szCs w:val="20"/>
              </w:rPr>
              <w:t xml:space="preserve">     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10EBB2" w14:textId="61A71AE0" w:rsidR="004D7FA4" w:rsidRDefault="004D7FA4" w:rsidP="004D7FA4">
            <w:pPr>
              <w:jc w:val="center"/>
            </w:pPr>
            <w:r w:rsidRPr="00491A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491ABD">
              <w:instrText xml:space="preserve"> FORMCHECKBOX </w:instrText>
            </w:r>
            <w:r w:rsidRPr="00491ABD">
              <w:fldChar w:fldCharType="separate"/>
            </w:r>
            <w:r w:rsidRPr="00491ABD">
              <w:fldChar w:fldCharType="end"/>
            </w:r>
            <w:bookmarkEnd w:id="1"/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F1E31C" w14:textId="267A3B46" w:rsidR="004D7FA4" w:rsidRDefault="004D7FA4" w:rsidP="004D7FA4">
            <w:pPr>
              <w:jc w:val="center"/>
            </w:pPr>
            <w:r w:rsidRPr="00491A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1ABD">
              <w:instrText xml:space="preserve"> FORMCHECKBOX </w:instrText>
            </w:r>
            <w:r w:rsidRPr="00491ABD">
              <w:fldChar w:fldCharType="separate"/>
            </w:r>
            <w:r w:rsidRPr="00491ABD">
              <w:fldChar w:fldCharType="end"/>
            </w:r>
          </w:p>
        </w:tc>
      </w:tr>
      <w:tr w:rsidR="004D7FA4" w14:paraId="6A975248" w14:textId="77777777" w:rsidTr="006657EE">
        <w:trPr>
          <w:trHeight w:val="15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A07137" w14:textId="0AAAB41D" w:rsidR="004D7FA4" w:rsidRDefault="004D7FA4" w:rsidP="004D7FA4">
            <w:pPr>
              <w:spacing w:before="60" w:after="60"/>
              <w:jc w:val="both"/>
            </w:pP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  <w:r w:rsidRPr="386F792B">
              <w:rPr>
                <w:rFonts w:ascii="Arial" w:eastAsia="Arial" w:hAnsi="Arial" w:cs="Arial"/>
                <w:color w:val="003478"/>
                <w:sz w:val="20"/>
                <w:szCs w:val="20"/>
              </w:rPr>
              <w:t xml:space="preserve">   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76A65" w14:textId="369DA990" w:rsidR="004D7FA4" w:rsidRDefault="004D7FA4" w:rsidP="004D7FA4">
            <w:pPr>
              <w:spacing w:before="60" w:after="60"/>
              <w:jc w:val="both"/>
            </w:pP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4038AD" w14:textId="5C22DDE3" w:rsidR="004D7FA4" w:rsidRDefault="004D7FA4" w:rsidP="004D7FA4">
            <w:pPr>
              <w:spacing w:before="60" w:after="60"/>
            </w:pP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7E85BA" w14:textId="19655D41" w:rsidR="004D7FA4" w:rsidRDefault="004D7FA4" w:rsidP="004D7FA4">
            <w:pPr>
              <w:spacing w:before="60" w:after="60"/>
              <w:jc w:val="center"/>
            </w:pP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580253" w14:textId="5891CA0A" w:rsidR="004D7FA4" w:rsidRDefault="004D7FA4" w:rsidP="004D7FA4">
            <w:pPr>
              <w:jc w:val="center"/>
            </w:pPr>
            <w:r w:rsidRPr="00491A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ABD">
              <w:instrText xml:space="preserve"> FORMCHECKBOX </w:instrText>
            </w:r>
            <w:r w:rsidRPr="00491ABD">
              <w:fldChar w:fldCharType="separate"/>
            </w:r>
            <w:r w:rsidRPr="00491ABD"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2FE87" w14:textId="45A30C36" w:rsidR="004D7FA4" w:rsidRDefault="004D7FA4" w:rsidP="004D7FA4">
            <w:pPr>
              <w:jc w:val="center"/>
            </w:pPr>
            <w:r w:rsidRPr="00491A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ABD">
              <w:instrText xml:space="preserve"> FORMCHECKBOX </w:instrText>
            </w:r>
            <w:r w:rsidRPr="00491ABD">
              <w:fldChar w:fldCharType="separate"/>
            </w:r>
            <w:r w:rsidRPr="00491ABD">
              <w:fldChar w:fldCharType="end"/>
            </w:r>
          </w:p>
        </w:tc>
      </w:tr>
      <w:tr w:rsidR="004D7FA4" w14:paraId="5B409F0D" w14:textId="77777777" w:rsidTr="006657EE">
        <w:trPr>
          <w:trHeight w:val="15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61CF7E" w14:textId="3089EEFE" w:rsidR="004D7FA4" w:rsidRDefault="004D7FA4" w:rsidP="004D7FA4">
            <w:pPr>
              <w:spacing w:before="60" w:after="60"/>
              <w:jc w:val="both"/>
            </w:pP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08B301" w14:textId="64347C52" w:rsidR="004D7FA4" w:rsidRDefault="004D7FA4" w:rsidP="004D7FA4">
            <w:pPr>
              <w:spacing w:before="60" w:after="60"/>
              <w:jc w:val="both"/>
            </w:pP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196453" w14:textId="28A773C3" w:rsidR="004D7FA4" w:rsidRDefault="004D7FA4" w:rsidP="004D7FA4">
            <w:pPr>
              <w:spacing w:before="60" w:after="60"/>
            </w:pP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18CED9" w14:textId="48C7BD1D" w:rsidR="004D7FA4" w:rsidRDefault="004D7FA4" w:rsidP="004D7FA4">
            <w:pPr>
              <w:spacing w:before="60" w:after="60"/>
              <w:jc w:val="center"/>
            </w:pP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  <w:r w:rsidRPr="386F792B">
              <w:rPr>
                <w:rFonts w:ascii="Arial" w:eastAsia="Arial" w:hAnsi="Arial" w:cs="Arial"/>
                <w:color w:val="003478"/>
                <w:sz w:val="20"/>
                <w:szCs w:val="20"/>
              </w:rPr>
              <w:t xml:space="preserve">     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E82E19" w14:textId="6C00CA75" w:rsidR="004D7FA4" w:rsidRDefault="004D7FA4" w:rsidP="004D7FA4">
            <w:pPr>
              <w:jc w:val="center"/>
            </w:pPr>
            <w:r w:rsidRPr="00491A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ABD">
              <w:instrText xml:space="preserve"> FORMCHECKBOX </w:instrText>
            </w:r>
            <w:r w:rsidRPr="00491ABD">
              <w:fldChar w:fldCharType="separate"/>
            </w:r>
            <w:r w:rsidRPr="00491ABD"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949552" w14:textId="1B185D0B" w:rsidR="004D7FA4" w:rsidRDefault="004D7FA4" w:rsidP="004D7FA4">
            <w:pPr>
              <w:jc w:val="center"/>
            </w:pPr>
            <w:r w:rsidRPr="00491A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ABD">
              <w:instrText xml:space="preserve"> FORMCHECKBOX </w:instrText>
            </w:r>
            <w:r w:rsidRPr="00491ABD">
              <w:fldChar w:fldCharType="separate"/>
            </w:r>
            <w:r w:rsidRPr="00491ABD">
              <w:fldChar w:fldCharType="end"/>
            </w:r>
          </w:p>
        </w:tc>
      </w:tr>
      <w:tr w:rsidR="004D7FA4" w14:paraId="7DFABE98" w14:textId="77777777" w:rsidTr="006657EE">
        <w:trPr>
          <w:trHeight w:val="15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54C6D7" w14:textId="3A794A8D" w:rsidR="004D7FA4" w:rsidRDefault="004D7FA4" w:rsidP="004D7FA4">
            <w:pPr>
              <w:spacing w:before="60" w:after="60"/>
              <w:jc w:val="both"/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F7DE19" w14:textId="64D82256" w:rsidR="004D7FA4" w:rsidRDefault="004D7FA4" w:rsidP="004D7FA4">
            <w:pPr>
              <w:spacing w:before="60" w:after="60"/>
              <w:jc w:val="both"/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4474BB" w14:textId="770D6C3A" w:rsidR="004D7FA4" w:rsidRDefault="004D7FA4" w:rsidP="004D7FA4">
            <w:pPr>
              <w:spacing w:before="60" w:after="60"/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E22CFA" w14:textId="5851FC3C" w:rsidR="004D7FA4" w:rsidRDefault="004D7FA4" w:rsidP="004D7FA4">
            <w:pPr>
              <w:spacing w:before="60" w:after="60"/>
              <w:jc w:val="center"/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C83F14" w14:textId="7563C8C3" w:rsidR="004D7FA4" w:rsidRDefault="004D7FA4" w:rsidP="004D7FA4">
            <w:pPr>
              <w:jc w:val="center"/>
            </w:pPr>
            <w:r w:rsidRPr="00491A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ABD">
              <w:instrText xml:space="preserve"> FORMCHECKBOX </w:instrText>
            </w:r>
            <w:r w:rsidRPr="00491ABD">
              <w:fldChar w:fldCharType="separate"/>
            </w:r>
            <w:r w:rsidRPr="00491ABD"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3FAD66" w14:textId="10B63847" w:rsidR="004D7FA4" w:rsidRDefault="004D7FA4" w:rsidP="004D7FA4">
            <w:pPr>
              <w:jc w:val="center"/>
            </w:pPr>
            <w:r w:rsidRPr="00491A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ABD">
              <w:instrText xml:space="preserve"> FORMCHECKBOX </w:instrText>
            </w:r>
            <w:r w:rsidRPr="00491ABD">
              <w:fldChar w:fldCharType="separate"/>
            </w:r>
            <w:r w:rsidRPr="00491ABD">
              <w:fldChar w:fldCharType="end"/>
            </w:r>
          </w:p>
        </w:tc>
      </w:tr>
      <w:tr w:rsidR="004D7FA4" w14:paraId="5F31E5F3" w14:textId="77777777" w:rsidTr="006657EE">
        <w:trPr>
          <w:trHeight w:val="15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BB94C1" w14:textId="2D3E7835" w:rsidR="004D7FA4" w:rsidRDefault="004D7FA4" w:rsidP="004D7FA4">
            <w:pPr>
              <w:spacing w:before="60" w:after="60"/>
              <w:jc w:val="both"/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3109A6" w14:textId="64581A60" w:rsidR="004D7FA4" w:rsidRDefault="004D7FA4" w:rsidP="004D7FA4">
            <w:pPr>
              <w:spacing w:before="60" w:after="60"/>
              <w:jc w:val="both"/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044C8E" w14:textId="20538A74" w:rsidR="004D7FA4" w:rsidRDefault="004D7FA4" w:rsidP="004D7FA4">
            <w:pPr>
              <w:spacing w:before="60" w:after="60"/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856438" w14:textId="167712B7" w:rsidR="004D7FA4" w:rsidRDefault="004D7FA4" w:rsidP="004D7FA4">
            <w:pPr>
              <w:spacing w:before="60" w:after="60"/>
              <w:jc w:val="center"/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AB609" w14:textId="1019CE2A" w:rsidR="004D7FA4" w:rsidRDefault="004D7FA4" w:rsidP="004D7FA4">
            <w:pPr>
              <w:jc w:val="center"/>
            </w:pPr>
            <w:r w:rsidRPr="00491A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ABD">
              <w:instrText xml:space="preserve"> FORMCHECKBOX </w:instrText>
            </w:r>
            <w:r w:rsidRPr="00491ABD">
              <w:fldChar w:fldCharType="separate"/>
            </w:r>
            <w:r w:rsidRPr="00491ABD"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7E7BFA" w14:textId="3999C7FF" w:rsidR="004D7FA4" w:rsidRDefault="004D7FA4" w:rsidP="004D7FA4">
            <w:pPr>
              <w:jc w:val="center"/>
            </w:pPr>
            <w:r w:rsidRPr="00491A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ABD">
              <w:instrText xml:space="preserve"> FORMCHECKBOX </w:instrText>
            </w:r>
            <w:r w:rsidRPr="00491ABD">
              <w:fldChar w:fldCharType="separate"/>
            </w:r>
            <w:r w:rsidRPr="00491ABD">
              <w:fldChar w:fldCharType="end"/>
            </w:r>
          </w:p>
        </w:tc>
      </w:tr>
      <w:tr w:rsidR="004D7FA4" w14:paraId="57AFCCEB" w14:textId="77777777" w:rsidTr="006657EE">
        <w:trPr>
          <w:trHeight w:val="15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4F9A14" w14:textId="350B19E4" w:rsidR="004D7FA4" w:rsidRDefault="004D7FA4" w:rsidP="004D7FA4">
            <w:pPr>
              <w:spacing w:before="60" w:after="60"/>
              <w:jc w:val="both"/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38EA82" w14:textId="39FD0C86" w:rsidR="004D7FA4" w:rsidRDefault="004D7FA4" w:rsidP="004D7FA4">
            <w:pPr>
              <w:spacing w:before="60" w:after="60"/>
              <w:jc w:val="both"/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EE2B21" w14:textId="71AF0E4D" w:rsidR="004D7FA4" w:rsidRDefault="004D7FA4" w:rsidP="004D7FA4">
            <w:pPr>
              <w:spacing w:before="60" w:after="60"/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FBD4BD" w14:textId="65D2BCEF" w:rsidR="004D7FA4" w:rsidRDefault="004D7FA4" w:rsidP="004D7FA4">
            <w:pPr>
              <w:spacing w:before="60" w:after="60"/>
              <w:jc w:val="center"/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05C408" w14:textId="4906D555" w:rsidR="004D7FA4" w:rsidRDefault="004D7FA4" w:rsidP="004D7FA4">
            <w:pPr>
              <w:jc w:val="center"/>
            </w:pPr>
            <w:r w:rsidRPr="00491A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ABD">
              <w:instrText xml:space="preserve"> FORMCHECKBOX </w:instrText>
            </w:r>
            <w:r w:rsidRPr="00491ABD">
              <w:fldChar w:fldCharType="separate"/>
            </w:r>
            <w:r w:rsidRPr="00491ABD"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05C341" w14:textId="5B9A510F" w:rsidR="004D7FA4" w:rsidRDefault="004D7FA4" w:rsidP="004D7FA4">
            <w:pPr>
              <w:jc w:val="center"/>
            </w:pPr>
            <w:r w:rsidRPr="00491A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ABD">
              <w:instrText xml:space="preserve"> FORMCHECKBOX </w:instrText>
            </w:r>
            <w:r w:rsidRPr="00491ABD">
              <w:fldChar w:fldCharType="separate"/>
            </w:r>
            <w:r w:rsidRPr="00491ABD">
              <w:fldChar w:fldCharType="end"/>
            </w:r>
          </w:p>
        </w:tc>
      </w:tr>
      <w:tr w:rsidR="004D7FA4" w14:paraId="687ED5C1" w14:textId="77777777" w:rsidTr="006657EE">
        <w:trPr>
          <w:trHeight w:val="15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FAC2DD" w14:textId="729A16D4" w:rsidR="004D7FA4" w:rsidRDefault="004D7FA4" w:rsidP="004D7FA4">
            <w:pPr>
              <w:spacing w:before="60" w:after="60"/>
              <w:jc w:val="both"/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FB80E9" w14:textId="24F31924" w:rsidR="004D7FA4" w:rsidRDefault="004D7FA4" w:rsidP="004D7FA4">
            <w:pPr>
              <w:spacing w:before="60" w:after="60"/>
              <w:jc w:val="both"/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EEA8C8" w14:textId="04BB4424" w:rsidR="004D7FA4" w:rsidRDefault="004D7FA4" w:rsidP="004D7FA4">
            <w:pPr>
              <w:spacing w:before="60" w:after="60"/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1C640A" w14:textId="0422FD76" w:rsidR="004D7FA4" w:rsidRDefault="004D7FA4" w:rsidP="004D7FA4">
            <w:pPr>
              <w:spacing w:before="60" w:after="60"/>
              <w:jc w:val="center"/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CD490F" w14:textId="263300F0" w:rsidR="004D7FA4" w:rsidRDefault="004D7FA4" w:rsidP="004D7FA4">
            <w:pPr>
              <w:jc w:val="center"/>
            </w:pPr>
            <w:r w:rsidRPr="00491A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ABD">
              <w:instrText xml:space="preserve"> FORMCHECKBOX </w:instrText>
            </w:r>
            <w:r w:rsidRPr="00491ABD">
              <w:fldChar w:fldCharType="separate"/>
            </w:r>
            <w:r w:rsidRPr="00491ABD"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DCF35C" w14:textId="4A249AF8" w:rsidR="004D7FA4" w:rsidRDefault="004D7FA4" w:rsidP="004D7FA4">
            <w:pPr>
              <w:jc w:val="center"/>
            </w:pPr>
            <w:r w:rsidRPr="00491A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ABD">
              <w:instrText xml:space="preserve"> FORMCHECKBOX </w:instrText>
            </w:r>
            <w:r w:rsidRPr="00491ABD">
              <w:fldChar w:fldCharType="separate"/>
            </w:r>
            <w:r w:rsidRPr="00491ABD">
              <w:fldChar w:fldCharType="end"/>
            </w:r>
          </w:p>
        </w:tc>
      </w:tr>
      <w:tr w:rsidR="004D7FA4" w14:paraId="482E6900" w14:textId="77777777" w:rsidTr="006657EE">
        <w:trPr>
          <w:trHeight w:val="15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388242" w14:textId="1C6AA8B2" w:rsidR="004D7FA4" w:rsidRPr="386F792B" w:rsidRDefault="004D7FA4" w:rsidP="004D7FA4">
            <w:pPr>
              <w:spacing w:before="60" w:after="60"/>
              <w:jc w:val="both"/>
              <w:rPr>
                <w:rFonts w:ascii="Arial" w:eastAsia="Arial" w:hAnsi="Arial" w:cs="Arial"/>
                <w:color w:val="003478"/>
                <w:sz w:val="20"/>
                <w:szCs w:val="20"/>
              </w:rPr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E9FB69" w14:textId="1D1835E0" w:rsidR="004D7FA4" w:rsidRPr="386F792B" w:rsidRDefault="004D7FA4" w:rsidP="004D7FA4">
            <w:pPr>
              <w:spacing w:before="60" w:after="60"/>
              <w:jc w:val="both"/>
              <w:rPr>
                <w:rFonts w:ascii="Arial" w:eastAsia="Arial" w:hAnsi="Arial" w:cs="Arial"/>
                <w:color w:val="003478"/>
                <w:sz w:val="18"/>
                <w:szCs w:val="18"/>
              </w:rPr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5ED865" w14:textId="1F31D745" w:rsidR="004D7FA4" w:rsidRPr="386F792B" w:rsidRDefault="004D7FA4" w:rsidP="004D7FA4">
            <w:pPr>
              <w:spacing w:before="60" w:after="60"/>
              <w:rPr>
                <w:rFonts w:ascii="Arial" w:eastAsia="Arial" w:hAnsi="Arial" w:cs="Arial"/>
                <w:color w:val="003478"/>
                <w:sz w:val="18"/>
                <w:szCs w:val="18"/>
              </w:rPr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A047BA" w14:textId="4D625D2D" w:rsidR="004D7FA4" w:rsidRPr="386F792B" w:rsidRDefault="004D7FA4" w:rsidP="004D7FA4">
            <w:pPr>
              <w:spacing w:before="60" w:after="60"/>
              <w:jc w:val="center"/>
              <w:rPr>
                <w:rFonts w:ascii="Arial" w:eastAsia="Arial" w:hAnsi="Arial" w:cs="Arial"/>
                <w:color w:val="003478"/>
                <w:sz w:val="20"/>
                <w:szCs w:val="20"/>
              </w:rPr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EC646B" w14:textId="0DB7AF9D" w:rsidR="004D7FA4" w:rsidRDefault="004D7FA4" w:rsidP="004D7FA4">
            <w:pPr>
              <w:jc w:val="center"/>
            </w:pPr>
            <w:r w:rsidRPr="00491A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ABD">
              <w:instrText xml:space="preserve"> FORMCHECKBOX </w:instrText>
            </w:r>
            <w:r w:rsidRPr="00491ABD">
              <w:fldChar w:fldCharType="separate"/>
            </w:r>
            <w:r w:rsidRPr="00491ABD"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D5190A" w14:textId="7959F2DC" w:rsidR="004D7FA4" w:rsidRDefault="004D7FA4" w:rsidP="004D7FA4">
            <w:pPr>
              <w:jc w:val="center"/>
            </w:pPr>
            <w:r w:rsidRPr="00491A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ABD">
              <w:instrText xml:space="preserve"> FORMCHECKBOX </w:instrText>
            </w:r>
            <w:r w:rsidRPr="00491ABD">
              <w:fldChar w:fldCharType="separate"/>
            </w:r>
            <w:r w:rsidRPr="00491ABD">
              <w:fldChar w:fldCharType="end"/>
            </w:r>
          </w:p>
        </w:tc>
      </w:tr>
      <w:tr w:rsidR="004D7FA4" w14:paraId="38A520A4" w14:textId="77777777" w:rsidTr="006657EE">
        <w:trPr>
          <w:trHeight w:val="15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DE44F2" w14:textId="42D67ADF" w:rsidR="004D7FA4" w:rsidRPr="386F792B" w:rsidRDefault="004D7FA4" w:rsidP="004D7FA4">
            <w:pPr>
              <w:spacing w:before="60" w:after="60"/>
              <w:jc w:val="both"/>
              <w:rPr>
                <w:rFonts w:ascii="Arial" w:eastAsia="Arial" w:hAnsi="Arial" w:cs="Arial"/>
                <w:color w:val="003478"/>
                <w:sz w:val="20"/>
                <w:szCs w:val="20"/>
              </w:rPr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7CF48" w14:textId="44D783E7" w:rsidR="004D7FA4" w:rsidRPr="386F792B" w:rsidRDefault="004D7FA4" w:rsidP="004D7FA4">
            <w:pPr>
              <w:spacing w:before="60" w:after="60"/>
              <w:jc w:val="both"/>
              <w:rPr>
                <w:rFonts w:ascii="Arial" w:eastAsia="Arial" w:hAnsi="Arial" w:cs="Arial"/>
                <w:color w:val="003478"/>
                <w:sz w:val="18"/>
                <w:szCs w:val="18"/>
              </w:rPr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A7CF0D" w14:textId="561C42C3" w:rsidR="004D7FA4" w:rsidRPr="386F792B" w:rsidRDefault="004D7FA4" w:rsidP="004D7FA4">
            <w:pPr>
              <w:spacing w:before="60" w:after="60"/>
              <w:rPr>
                <w:rFonts w:ascii="Arial" w:eastAsia="Arial" w:hAnsi="Arial" w:cs="Arial"/>
                <w:color w:val="003478"/>
                <w:sz w:val="18"/>
                <w:szCs w:val="18"/>
              </w:rPr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BF1404" w14:textId="519D61DC" w:rsidR="004D7FA4" w:rsidRPr="386F792B" w:rsidRDefault="004D7FA4" w:rsidP="004D7FA4">
            <w:pPr>
              <w:spacing w:before="60" w:after="60"/>
              <w:jc w:val="center"/>
              <w:rPr>
                <w:rFonts w:ascii="Arial" w:eastAsia="Arial" w:hAnsi="Arial" w:cs="Arial"/>
                <w:color w:val="003478"/>
                <w:sz w:val="20"/>
                <w:szCs w:val="20"/>
              </w:rPr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6FC5AF" w14:textId="5AD8C4E5" w:rsidR="004D7FA4" w:rsidRDefault="004D7FA4" w:rsidP="004D7FA4">
            <w:pPr>
              <w:jc w:val="center"/>
            </w:pPr>
            <w:r w:rsidRPr="00491A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ABD">
              <w:instrText xml:space="preserve"> FORMCHECKBOX </w:instrText>
            </w:r>
            <w:r w:rsidRPr="00491ABD">
              <w:fldChar w:fldCharType="separate"/>
            </w:r>
            <w:r w:rsidRPr="00491ABD"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FF7129" w14:textId="0AC6C8CD" w:rsidR="004D7FA4" w:rsidRDefault="004D7FA4" w:rsidP="004D7FA4">
            <w:pPr>
              <w:jc w:val="center"/>
            </w:pPr>
            <w:r w:rsidRPr="00491A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ABD">
              <w:instrText xml:space="preserve"> FORMCHECKBOX </w:instrText>
            </w:r>
            <w:r w:rsidRPr="00491ABD">
              <w:fldChar w:fldCharType="separate"/>
            </w:r>
            <w:r w:rsidRPr="00491ABD">
              <w:fldChar w:fldCharType="end"/>
            </w:r>
          </w:p>
        </w:tc>
      </w:tr>
      <w:tr w:rsidR="004D7FA4" w14:paraId="535FAABD" w14:textId="77777777" w:rsidTr="006657EE">
        <w:trPr>
          <w:trHeight w:val="15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BE5107" w14:textId="39349E6B" w:rsidR="004D7FA4" w:rsidRPr="386F792B" w:rsidRDefault="004D7FA4" w:rsidP="004D7FA4">
            <w:pPr>
              <w:spacing w:before="60" w:after="60"/>
              <w:jc w:val="both"/>
              <w:rPr>
                <w:rFonts w:ascii="Arial" w:eastAsia="Arial" w:hAnsi="Arial" w:cs="Arial"/>
                <w:color w:val="003478"/>
                <w:sz w:val="20"/>
                <w:szCs w:val="20"/>
              </w:rPr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37418D" w14:textId="1AEC113B" w:rsidR="004D7FA4" w:rsidRPr="386F792B" w:rsidRDefault="004D7FA4" w:rsidP="004D7FA4">
            <w:pPr>
              <w:spacing w:before="60" w:after="60"/>
              <w:jc w:val="both"/>
              <w:rPr>
                <w:rFonts w:ascii="Arial" w:eastAsia="Arial" w:hAnsi="Arial" w:cs="Arial"/>
                <w:color w:val="003478"/>
                <w:sz w:val="18"/>
                <w:szCs w:val="18"/>
              </w:rPr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DA870E" w14:textId="153A24BC" w:rsidR="004D7FA4" w:rsidRPr="386F792B" w:rsidRDefault="004D7FA4" w:rsidP="004D7FA4">
            <w:pPr>
              <w:spacing w:before="60" w:after="60"/>
              <w:rPr>
                <w:rFonts w:ascii="Arial" w:eastAsia="Arial" w:hAnsi="Arial" w:cs="Arial"/>
                <w:color w:val="003478"/>
                <w:sz w:val="18"/>
                <w:szCs w:val="18"/>
              </w:rPr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7BECD7" w14:textId="1DC01EF3" w:rsidR="004D7FA4" w:rsidRPr="386F792B" w:rsidRDefault="004D7FA4" w:rsidP="004D7FA4">
            <w:pPr>
              <w:spacing w:before="60" w:after="60"/>
              <w:jc w:val="center"/>
              <w:rPr>
                <w:rFonts w:ascii="Arial" w:eastAsia="Arial" w:hAnsi="Arial" w:cs="Arial"/>
                <w:color w:val="003478"/>
                <w:sz w:val="20"/>
                <w:szCs w:val="20"/>
              </w:rPr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39DC42" w14:textId="49065B22" w:rsidR="004D7FA4" w:rsidRDefault="004D7FA4" w:rsidP="004D7FA4">
            <w:pPr>
              <w:jc w:val="center"/>
            </w:pPr>
            <w:r w:rsidRPr="00491A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ABD">
              <w:instrText xml:space="preserve"> FORMCHECKBOX </w:instrText>
            </w:r>
            <w:r w:rsidRPr="00491ABD">
              <w:fldChar w:fldCharType="separate"/>
            </w:r>
            <w:r w:rsidRPr="00491ABD"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C39608" w14:textId="07122316" w:rsidR="004D7FA4" w:rsidRDefault="004D7FA4" w:rsidP="004D7FA4">
            <w:pPr>
              <w:jc w:val="center"/>
            </w:pPr>
            <w:r w:rsidRPr="00491A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ABD">
              <w:instrText xml:space="preserve"> FORMCHECKBOX </w:instrText>
            </w:r>
            <w:r w:rsidRPr="00491ABD">
              <w:fldChar w:fldCharType="separate"/>
            </w:r>
            <w:r w:rsidRPr="00491ABD">
              <w:fldChar w:fldCharType="end"/>
            </w:r>
          </w:p>
        </w:tc>
      </w:tr>
      <w:tr w:rsidR="004D7FA4" w14:paraId="07DABC07" w14:textId="77777777" w:rsidTr="006657EE">
        <w:trPr>
          <w:trHeight w:val="15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666E8C" w14:textId="32AE4DCE" w:rsidR="004D7FA4" w:rsidRPr="386F792B" w:rsidRDefault="004D7FA4" w:rsidP="004D7FA4">
            <w:pPr>
              <w:spacing w:before="60" w:after="60"/>
              <w:jc w:val="both"/>
              <w:rPr>
                <w:rFonts w:ascii="Arial" w:eastAsia="Arial" w:hAnsi="Arial" w:cs="Arial"/>
                <w:color w:val="003478"/>
                <w:sz w:val="20"/>
                <w:szCs w:val="20"/>
              </w:rPr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ABD411" w14:textId="6D5DD5E1" w:rsidR="004D7FA4" w:rsidRPr="386F792B" w:rsidRDefault="004D7FA4" w:rsidP="004D7FA4">
            <w:pPr>
              <w:spacing w:before="60" w:after="60"/>
              <w:jc w:val="both"/>
              <w:rPr>
                <w:rFonts w:ascii="Arial" w:eastAsia="Arial" w:hAnsi="Arial" w:cs="Arial"/>
                <w:color w:val="003478"/>
                <w:sz w:val="18"/>
                <w:szCs w:val="18"/>
              </w:rPr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35689" w14:textId="729FF75E" w:rsidR="004D7FA4" w:rsidRPr="386F792B" w:rsidRDefault="004D7FA4" w:rsidP="004D7FA4">
            <w:pPr>
              <w:spacing w:before="60" w:after="60"/>
              <w:rPr>
                <w:rFonts w:ascii="Arial" w:eastAsia="Arial" w:hAnsi="Arial" w:cs="Arial"/>
                <w:color w:val="003478"/>
                <w:sz w:val="18"/>
                <w:szCs w:val="18"/>
              </w:rPr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4B8EC0" w14:textId="6E700493" w:rsidR="004D7FA4" w:rsidRPr="386F792B" w:rsidRDefault="004D7FA4" w:rsidP="004D7FA4">
            <w:pPr>
              <w:spacing w:before="60" w:after="60"/>
              <w:jc w:val="center"/>
              <w:rPr>
                <w:rFonts w:ascii="Arial" w:eastAsia="Arial" w:hAnsi="Arial" w:cs="Arial"/>
                <w:color w:val="003478"/>
                <w:sz w:val="20"/>
                <w:szCs w:val="20"/>
              </w:rPr>
            </w:pP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instrText xml:space="preserve"> FORMTEXT </w:instrTex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separate"/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noProof/>
                <w:color w:val="003478"/>
                <w:sz w:val="20"/>
                <w:szCs w:val="20"/>
              </w:rPr>
              <w:t> </w:t>
            </w:r>
            <w:r w:rsidRPr="00021B9A">
              <w:rPr>
                <w:rFonts w:ascii="Arial" w:eastAsia="Arial" w:hAnsi="Arial" w:cs="Arial"/>
                <w:color w:val="003478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B03270" w14:textId="3E99815B" w:rsidR="004D7FA4" w:rsidRDefault="004D7FA4" w:rsidP="004D7FA4">
            <w:pPr>
              <w:jc w:val="center"/>
            </w:pPr>
            <w:r w:rsidRPr="00491A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1ABD">
              <w:instrText xml:space="preserve"> FORMCHECKBOX </w:instrText>
            </w:r>
            <w:r w:rsidRPr="00491ABD">
              <w:fldChar w:fldCharType="separate"/>
            </w:r>
            <w:r w:rsidRPr="00491ABD">
              <w:fldChar w:fldCharType="end"/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8BF8F6" w14:textId="5DD8C8D3" w:rsidR="004D7FA4" w:rsidRDefault="004D7FA4" w:rsidP="004D7FA4">
            <w:pPr>
              <w:jc w:val="center"/>
            </w:pPr>
            <w:r w:rsidRPr="00491A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ABD">
              <w:instrText xml:space="preserve"> FORMCHECKBOX </w:instrText>
            </w:r>
            <w:r w:rsidRPr="00491ABD">
              <w:fldChar w:fldCharType="separate"/>
            </w:r>
            <w:r w:rsidRPr="00491ABD">
              <w:fldChar w:fldCharType="end"/>
            </w:r>
          </w:p>
        </w:tc>
      </w:tr>
    </w:tbl>
    <w:p w14:paraId="2C078E63" w14:textId="1F2CEB56" w:rsidR="00240FBB" w:rsidRDefault="00240FBB"/>
    <w:sectPr w:rsidR="00240FB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92B59" w14:textId="77777777" w:rsidR="00A31D88" w:rsidRDefault="00A31D88" w:rsidP="00670A26">
      <w:pPr>
        <w:spacing w:after="0" w:line="240" w:lineRule="auto"/>
      </w:pPr>
      <w:r>
        <w:separator/>
      </w:r>
    </w:p>
  </w:endnote>
  <w:endnote w:type="continuationSeparator" w:id="0">
    <w:p w14:paraId="4B119DB1" w14:textId="77777777" w:rsidR="00A31D88" w:rsidRDefault="00A31D88" w:rsidP="0067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FE2AE" w14:textId="2FEFCAC4" w:rsidR="00670A26" w:rsidRPr="00670A26" w:rsidRDefault="00670A26">
    <w:pPr>
      <w:pStyle w:val="Footer"/>
      <w:rPr>
        <w:sz w:val="16"/>
        <w:szCs w:val="16"/>
      </w:rPr>
    </w:pPr>
    <w:r w:rsidRPr="00670A26">
      <w:rPr>
        <w:sz w:val="16"/>
        <w:szCs w:val="16"/>
      </w:rPr>
      <w:t>Version 1</w:t>
    </w:r>
    <w:r w:rsidRPr="00670A26">
      <w:rPr>
        <w:sz w:val="16"/>
        <w:szCs w:val="16"/>
      </w:rPr>
      <w:tab/>
    </w:r>
    <w:r w:rsidRPr="00670A26">
      <w:rPr>
        <w:sz w:val="16"/>
        <w:szCs w:val="16"/>
      </w:rPr>
      <w:tab/>
      <w:t>5/15/2025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96407" w14:textId="77777777" w:rsidR="00A31D88" w:rsidRDefault="00A31D88" w:rsidP="00670A26">
      <w:pPr>
        <w:spacing w:after="0" w:line="240" w:lineRule="auto"/>
      </w:pPr>
      <w:r>
        <w:separator/>
      </w:r>
    </w:p>
  </w:footnote>
  <w:footnote w:type="continuationSeparator" w:id="0">
    <w:p w14:paraId="2823932A" w14:textId="77777777" w:rsidR="00A31D88" w:rsidRDefault="00A31D88" w:rsidP="00670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BA4"/>
    <w:multiLevelType w:val="hybridMultilevel"/>
    <w:tmpl w:val="2E0E2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0F81"/>
    <w:multiLevelType w:val="hybridMultilevel"/>
    <w:tmpl w:val="C0DC435C"/>
    <w:lvl w:ilvl="0" w:tplc="8FC87A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A20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389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08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6B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2A1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82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CF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E8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954022">
    <w:abstractNumId w:val="1"/>
  </w:num>
  <w:num w:numId="2" w16cid:durableId="16390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663B44"/>
    <w:rsid w:val="0002776E"/>
    <w:rsid w:val="000C0E40"/>
    <w:rsid w:val="00187919"/>
    <w:rsid w:val="001D0DFE"/>
    <w:rsid w:val="00240FBB"/>
    <w:rsid w:val="002829AC"/>
    <w:rsid w:val="002D1D0D"/>
    <w:rsid w:val="00336D8A"/>
    <w:rsid w:val="00400F3A"/>
    <w:rsid w:val="004918F1"/>
    <w:rsid w:val="00492007"/>
    <w:rsid w:val="004D7FA4"/>
    <w:rsid w:val="005000C4"/>
    <w:rsid w:val="00534AEF"/>
    <w:rsid w:val="005D54E8"/>
    <w:rsid w:val="0060215A"/>
    <w:rsid w:val="006657EE"/>
    <w:rsid w:val="00670A26"/>
    <w:rsid w:val="00676509"/>
    <w:rsid w:val="006C3F86"/>
    <w:rsid w:val="00810367"/>
    <w:rsid w:val="008645D6"/>
    <w:rsid w:val="008771B5"/>
    <w:rsid w:val="009167DB"/>
    <w:rsid w:val="009A32A5"/>
    <w:rsid w:val="00A31D88"/>
    <w:rsid w:val="00AE357C"/>
    <w:rsid w:val="00AF2770"/>
    <w:rsid w:val="00B17BD4"/>
    <w:rsid w:val="00B96E4C"/>
    <w:rsid w:val="00BB50F2"/>
    <w:rsid w:val="00CB1E62"/>
    <w:rsid w:val="00D11ED3"/>
    <w:rsid w:val="00D1501C"/>
    <w:rsid w:val="00D1796A"/>
    <w:rsid w:val="00D458FB"/>
    <w:rsid w:val="00F73811"/>
    <w:rsid w:val="00FB3E10"/>
    <w:rsid w:val="2263B164"/>
    <w:rsid w:val="386F792B"/>
    <w:rsid w:val="556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3B44"/>
  <w15:chartTrackingRefBased/>
  <w15:docId w15:val="{EA349803-6E5C-4F0A-A284-720D86EC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86F79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386F792B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0215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70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A26"/>
  </w:style>
  <w:style w:type="paragraph" w:styleId="Footer">
    <w:name w:val="footer"/>
    <w:basedOn w:val="Normal"/>
    <w:link w:val="FooterChar"/>
    <w:uiPriority w:val="99"/>
    <w:unhideWhenUsed/>
    <w:rsid w:val="00670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exel.bioraft.com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SL xmlns="147ded0a-1662-4eee-af2c-b892be36848f" xsi:nil="true"/>
    <Species xmlns="147ded0a-1662-4eee-af2c-b892be36848f" xsi:nil="true"/>
    <NIHrDNARegistrationCategory xmlns="147ded0a-1662-4eee-af2c-b892be36848f" xsi:nil="true"/>
    <Risk xmlns="147ded0a-1662-4eee-af2c-b892be36848f" xsi:nil="true"/>
    <OtherBiohazards xmlns="147ded0a-1662-4eee-af2c-b892be36848f" xsi:nil="true"/>
    <Agenda xmlns="147ded0a-1662-4eee-af2c-b892be36848f" xsi:nil="true"/>
    <Location xmlns="147ded0a-1662-4eee-af2c-b892be36848f" xsi:nil="true"/>
    <OtherAgent xmlns="147ded0a-1662-4eee-af2c-b892be36848f" xsi:nil="true"/>
    <Department xmlns="147ded0a-1662-4eee-af2c-b892be36848f" xsi:nil="true"/>
    <Sponsor xmlns="147ded0a-1662-4eee-af2c-b892be36848f" xsi:nil="true"/>
    <lcf76f155ced4ddcb4097134ff3c332f xmlns="147ded0a-1662-4eee-af2c-b892be36848f">
      <Terms xmlns="http://schemas.microsoft.com/office/infopath/2007/PartnerControls"/>
    </lcf76f155ced4ddcb4097134ff3c332f>
    <Closeoutdate xmlns="147ded0a-1662-4eee-af2c-b892be36848f" xsi:nil="true"/>
    <EnvAgents xmlns="147ded0a-1662-4eee-af2c-b892be36848f" xsi:nil="true"/>
    <Expired xmlns="147ded0a-1662-4eee-af2c-b892be36848f" xsi:nil="true"/>
    <TaxCatchAll xmlns="4b31645c-6634-472e-840f-6d8a263f8804" xsi:nil="true"/>
    <rDNAAgents xmlns="147ded0a-1662-4eee-af2c-b892be3684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2B5DBD9950743A175BADE9A49B16D" ma:contentTypeVersion="28" ma:contentTypeDescription="Create a new document." ma:contentTypeScope="" ma:versionID="658cba3eacc0e68cec8f5ebae0af6697">
  <xsd:schema xmlns:xsd="http://www.w3.org/2001/XMLSchema" xmlns:xs="http://www.w3.org/2001/XMLSchema" xmlns:p="http://schemas.microsoft.com/office/2006/metadata/properties" xmlns:ns2="147ded0a-1662-4eee-af2c-b892be36848f" xmlns:ns3="4b31645c-6634-472e-840f-6d8a263f8804" targetNamespace="http://schemas.microsoft.com/office/2006/metadata/properties" ma:root="true" ma:fieldsID="f9606fb3655fadffd982d73f5da52ae0" ns2:_="" ns3:_="">
    <xsd:import namespace="147ded0a-1662-4eee-af2c-b892be36848f"/>
    <xsd:import namespace="4b31645c-6634-472e-840f-6d8a263f8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loseoutdate" minOccurs="0"/>
                <xsd:element ref="ns2:Expired" minOccurs="0"/>
                <xsd:element ref="ns2:BSL" minOccurs="0"/>
                <xsd:element ref="ns2:Agenda" minOccurs="0"/>
                <xsd:element ref="ns2:Species" minOccurs="0"/>
                <xsd:element ref="ns2:Department" minOccurs="0"/>
                <xsd:element ref="ns2:Risk" minOccurs="0"/>
                <xsd:element ref="ns2:Location" minOccurs="0"/>
                <xsd:element ref="ns2:NIHrDNARegistrationCategory" minOccurs="0"/>
                <xsd:element ref="ns2:Sponso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rDNAAgents" minOccurs="0"/>
                <xsd:element ref="ns2:EnvAgents" minOccurs="0"/>
                <xsd:element ref="ns2:OtherAgent" minOccurs="0"/>
                <xsd:element ref="ns2:OtherBiohazar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ded0a-1662-4eee-af2c-b892be368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loseoutdate" ma:index="13" nillable="true" ma:displayName="Closeout date" ma:format="DateOnly" ma:internalName="Closeoutdate">
      <xsd:simpleType>
        <xsd:restriction base="dms:DateTime"/>
      </xsd:simpleType>
    </xsd:element>
    <xsd:element name="Expired" ma:index="14" nillable="true" ma:displayName="Expiration Date" ma:description="Expiration date of the protocol" ma:format="DateOnly" ma:internalName="Expired">
      <xsd:simpleType>
        <xsd:restriction base="dms:DateTime"/>
      </xsd:simpleType>
    </xsd:element>
    <xsd:element name="BSL" ma:index="15" nillable="true" ma:displayName="BSL" ma:format="Dropdown" ma:internalName="BS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SL1"/>
                    <xsd:enumeration value="BSL2"/>
                    <xsd:enumeration value="BSL3"/>
                    <xsd:enumeration value="BSL4"/>
                  </xsd:restriction>
                </xsd:simpleType>
              </xsd:element>
            </xsd:sequence>
          </xsd:extension>
        </xsd:complexContent>
      </xsd:complexType>
    </xsd:element>
    <xsd:element name="Agenda" ma:index="16" nillable="true" ma:displayName="Agenda" ma:format="Dropdown" ma:internalName="Agenda">
      <xsd:simpleType>
        <xsd:restriction base="dms:Choice">
          <xsd:enumeration value="rDNA"/>
          <xsd:enumeration value="Env"/>
          <xsd:enumeration value="Choice 3"/>
        </xsd:restriction>
      </xsd:simpleType>
    </xsd:element>
    <xsd:element name="Species" ma:index="17" nillable="true" ma:displayName="Species" ma:format="Dropdown" ma:internalName="Spec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use"/>
                    <xsd:enumeration value="Rat"/>
                    <xsd:enumeration value="Pig"/>
                    <xsd:enumeration value="Frog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Department" ma:index="18" nillable="true" ma:displayName="Department" ma:format="Dropdown" ma:internalName="Department">
      <xsd:simpleType>
        <xsd:union memberTypes="dms:Text">
          <xsd:simpleType>
            <xsd:restriction base="dms:Choice">
              <xsd:enumeration value="Pharmacology &amp; Physiology"/>
              <xsd:enumeration value="Neurobiology &amp; Anatomy"/>
              <xsd:enumeration value="Physical Therapy and Rehabilitation Sciences"/>
              <xsd:enumeration value="Chemical and Biological Engineering"/>
              <xsd:enumeration value="Biology"/>
              <xsd:enumeration value="Medicine, Division of Infectious Diseases &amp; HIV Medicine"/>
              <xsd:enumeration value="Biomedical Engineering"/>
              <xsd:enumeration value="Microbiology and Immunology"/>
              <xsd:enumeration value="Biochemistry and Molecular Biology"/>
              <xsd:enumeration value="Materials Science and Engineering"/>
              <xsd:enumeration value="Chemistry"/>
              <xsd:enumeration value="Optometry"/>
            </xsd:restriction>
          </xsd:simpleType>
        </xsd:union>
      </xsd:simpleType>
    </xsd:element>
    <xsd:element name="Risk" ma:index="19" nillable="true" ma:displayName="Risk" ma:format="Dropdown" ma:internalName="Ri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ow Risk"/>
                    <xsd:enumeration value="High Risk"/>
                    <xsd:enumeration value="Special Agent"/>
                    <xsd:enumeration value="Dual Concern"/>
                  </xsd:restriction>
                </xsd:simpleType>
              </xsd:element>
            </xsd:sequence>
          </xsd:extension>
        </xsd:complexContent>
      </xsd:complexType>
    </xsd:element>
    <xsd:element name="Location" ma:index="20" nillable="true" ma:displayName="Location" ma:format="Dropdown" ma:internalName="Lo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ueen Lane"/>
                    <xsd:enumeration value="University City"/>
                    <xsd:enumeration value="New College Building"/>
                    <xsd:enumeration value="Salus"/>
                  </xsd:restriction>
                </xsd:simpleType>
              </xsd:element>
            </xsd:sequence>
          </xsd:extension>
        </xsd:complexContent>
      </xsd:complexType>
    </xsd:element>
    <xsd:element name="NIHrDNARegistrationCategory" ma:index="21" nillable="true" ma:displayName="NIH rDNA Registration Category" ma:format="Dropdown" ma:internalName="NIHrDNARegistration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II-D-1"/>
                    <xsd:enumeration value="III-D-2"/>
                    <xsd:enumeration value="III-D-3"/>
                    <xsd:enumeration value="III-D-4"/>
                    <xsd:enumeration value="III-D-5"/>
                    <xsd:enumeration value="III-D-6"/>
                    <xsd:enumeration value="III-D-7"/>
                    <xsd:enumeration value="III-E-1"/>
                    <xsd:enumeration value="III-E-2"/>
                    <xsd:enumeration value="III-E-3"/>
                    <xsd:enumeration value="III-C-1"/>
                    <xsd:enumeration value="III-C-2"/>
                    <xsd:enumeration value="III-B-1"/>
                    <xsd:enumeration value="III-B-2"/>
                    <xsd:enumeration value="III-A-1"/>
                    <xsd:enumeration value="III-A-1-a"/>
                    <xsd:enumeration value="N/A"/>
                    <xsd:enumeration value="III-D-1a"/>
                    <xsd:enumeration value="III-D-1b"/>
                    <xsd:enumeration value="III-D-1c"/>
                    <xsd:enumeration value="III-D-1d"/>
                    <xsd:enumeration value="III-D-2a"/>
                    <xsd:enumeration value="III-D-2b"/>
                    <xsd:enumeration value="III-D-3a"/>
                    <xsd:enumeration value="III-D-3b"/>
                    <xsd:enumeration value="III-D-3c"/>
                    <xsd:enumeration value="III-D-3d"/>
                    <xsd:enumeration value="III-D-4a"/>
                    <xsd:enumeration value="III-D-4b"/>
                    <xsd:enumeration value="III-D-4c1"/>
                    <xsd:enumeration value="III-D4-c2"/>
                    <xsd:enumeration value="III-E-3a"/>
                    <xsd:enumeration value="Choice 33"/>
                  </xsd:restriction>
                </xsd:simpleType>
              </xsd:element>
            </xsd:sequence>
          </xsd:extension>
        </xsd:complexContent>
      </xsd:complexType>
    </xsd:element>
    <xsd:element name="Sponsor" ma:index="22" nillable="true" ma:displayName="Sponsor" ma:format="Dropdown" ma:internalName="Sponsor">
      <xsd:simpleType>
        <xsd:restriction base="dms:Choice">
          <xsd:enumeration value="NIH"/>
          <xsd:enumeration value="NIAID"/>
          <xsd:enumeration value="Internal"/>
          <xsd:enumeration value="Hartwell Foundation"/>
          <xsd:enumeration value="Commonwealth of PA Dept. Education"/>
          <xsd:enumeration value="NIAAA"/>
          <xsd:enumeration value="Drexel Dare"/>
          <xsd:enumeration value="Prostate Biome Project"/>
          <xsd:enumeration value="American Lung Association"/>
          <xsd:enumeration value="Craig H Neilsen Foundation"/>
          <xsd:enumeration value="Lisa Dean Moseley Foundation"/>
          <xsd:enumeration value="NIDA"/>
          <xsd:enumeration value="PA SCI Grant"/>
          <xsd:enumeration value="PA DoH"/>
          <xsd:enumeration value="DoD"/>
          <xsd:enumeration value="NINDS"/>
          <xsd:enumeration value="NIA"/>
          <xsd:enumeration value="Foundation of Physical Therapy Research"/>
          <xsd:enumeration value="Marie Curie Action"/>
          <xsd:enumeration value="Wings for Life"/>
          <xsd:enumeration value="NCI"/>
          <xsd:enumeration value="Pfizer"/>
          <xsd:enumeration value="NSF"/>
          <xsd:enumeration value="CNHC"/>
          <xsd:enumeration value="SPF Foundation"/>
          <xsd:enumeration value="Melanoma Research Alliance"/>
          <xsd:enumeration value="Coulter &amp; CURE Grant (internal)"/>
          <xsd:enumeration value="Mary DeWitt Pettit"/>
          <xsd:enumeration value="National Eye Institute (NIH)"/>
          <xsd:enumeration value="Alzheimer's Association"/>
          <xsd:enumeration value="SKCC ACS-IRG"/>
          <xsd:enumeration value="WW Smith Charitable Trust"/>
          <xsd:enumeration value="American Cancer Society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DNAAgents" ma:index="28" nillable="true" ma:displayName="rDNA Agents" ma:description="list of agents on protocols" ma:format="Dropdown" ma:internalName="rDNAAgen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AV"/>
                        <xsd:enumeration value="Lentiviral"/>
                        <xsd:enumeration value="PRV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EnvAgents" ma:index="29" nillable="true" ma:displayName="Env Agents" ma:description="list of environmental agents listed on protocol" ma:format="Dropdown" ma:internalName="EnvAgen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amoxifen"/>
                        <xsd:enumeration value="Urethane"/>
                        <xsd:enumeration value="CTX"/>
                        <xsd:enumeration value="CsA"/>
                        <xsd:enumeration value="DFP"/>
                        <xsd:enumeration value="Cholera"/>
                        <xsd:enumeration value="Rapamycin"/>
                        <xsd:enumeration value="Erastin"/>
                        <xsd:enumeration value="RSL3"/>
                        <xsd:enumeration value="BSDU"/>
                        <xsd:enumeration value="Diphtheria"/>
                        <xsd:enumeration value="MS222"/>
                        <xsd:enumeration value="Luciferin"/>
                        <xsd:enumeration value="BoNT"/>
                        <xsd:enumeration value="TTX"/>
                        <xsd:enumeration value="Alpha Choralose"/>
                        <xsd:enumeration value="ACSS2 inhibito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OtherAgent" ma:index="30" nillable="true" ma:displayName="Other Agent" ma:format="Dropdown" ma:internalName="OtherAgent">
      <xsd:simpleType>
        <xsd:restriction base="dms:Choice">
          <xsd:enumeration value="Human T Cell"/>
          <xsd:enumeration value="Murine T Cell"/>
          <xsd:enumeration value="Choice 3"/>
        </xsd:restriction>
      </xsd:simpleType>
    </xsd:element>
    <xsd:element name="OtherBiohazards" ma:index="31" nillable="true" ma:displayName="Other Biohazards" ma:format="Dropdown" ma:internalName="OtherBiohazard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Human Neural cells"/>
                        <xsd:enumeration value="hiPSC"/>
                        <xsd:enumeration value="Human Stem Cells"/>
                        <xsd:enumeration value="Human Breast Cancer Cells"/>
                        <xsd:enumeration value="Human Tumor Cell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2dc656b0-98d7-492e-824b-0841517da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1645c-6634-472e-840f-6d8a263f8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4" nillable="true" ma:displayName="Taxonomy Catch All Column" ma:hidden="true" ma:list="{d5e70c24-c07a-4070-932a-9363c82ca442}" ma:internalName="TaxCatchAll" ma:showField="CatchAllData" ma:web="4b31645c-6634-472e-840f-6d8a263f8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72FD3-FCAF-4460-9392-E24A6E8BF7E8}">
  <ds:schemaRefs>
    <ds:schemaRef ds:uri="http://schemas.microsoft.com/office/2006/metadata/properties"/>
    <ds:schemaRef ds:uri="http://schemas.microsoft.com/office/infopath/2007/PartnerControls"/>
    <ds:schemaRef ds:uri="147ded0a-1662-4eee-af2c-b892be36848f"/>
    <ds:schemaRef ds:uri="4b31645c-6634-472e-840f-6d8a263f8804"/>
  </ds:schemaRefs>
</ds:datastoreItem>
</file>

<file path=customXml/itemProps2.xml><?xml version="1.0" encoding="utf-8"?>
<ds:datastoreItem xmlns:ds="http://schemas.openxmlformats.org/officeDocument/2006/customXml" ds:itemID="{8131E7CF-7E38-4ABF-AEF5-0B0195140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A2178-29E2-4641-9A8A-CFF557522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ded0a-1662-4eee-af2c-b892be36848f"/>
    <ds:schemaRef ds:uri="4b31645c-6634-472e-840f-6d8a263f8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Links>
    <vt:vector size="6" baseType="variant"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>https://drexel.bioraft.com/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Hann,Elizabeth</dc:creator>
  <cp:keywords/>
  <dc:description/>
  <cp:lastModifiedBy>Hann,Elizabeth</cp:lastModifiedBy>
  <cp:revision>31</cp:revision>
  <dcterms:created xsi:type="dcterms:W3CDTF">2025-05-12T13:20:00Z</dcterms:created>
  <dcterms:modified xsi:type="dcterms:W3CDTF">2025-05-16T11:53:00Z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0x0101009C12B5DBD9950743A175BADE9A49B16D</vt:lpwstr>
  </property>
  <property fmtid="{D5CDD505-2E9C-101B-9397-08002B2CF9AE}" pid="3" name="MediaServiceImageTags">
    <vt:lpwstr/>
  </property>
</Properties>
</file>