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7D" w:rsidRDefault="00F62F7D" w:rsidP="00EC0995">
      <w:pPr>
        <w:pStyle w:val="Heading1"/>
        <w:spacing w:befor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9A2FC" wp14:editId="414E6FD2">
            <wp:simplePos x="0" y="0"/>
            <wp:positionH relativeFrom="column">
              <wp:align>center</wp:align>
            </wp:positionH>
            <wp:positionV relativeFrom="page">
              <wp:posOffset>182880</wp:posOffset>
            </wp:positionV>
            <wp:extent cx="2596515" cy="689610"/>
            <wp:effectExtent l="0" t="0" r="0" b="0"/>
            <wp:wrapTight wrapText="bothSides">
              <wp:wrapPolygon edited="0">
                <wp:start x="4596" y="1790"/>
                <wp:lineTo x="1902" y="5967"/>
                <wp:lineTo x="475" y="9547"/>
                <wp:lineTo x="634" y="16110"/>
                <wp:lineTo x="2219" y="17901"/>
                <wp:lineTo x="5071" y="19094"/>
                <wp:lineTo x="5864" y="19094"/>
                <wp:lineTo x="12836" y="17901"/>
                <wp:lineTo x="12995" y="14320"/>
                <wp:lineTo x="20760" y="12530"/>
                <wp:lineTo x="20760" y="2983"/>
                <wp:lineTo x="5388" y="1790"/>
                <wp:lineTo x="4596" y="179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eMackLaw_letterhead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69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7DB" w:rsidRPr="00F62F7D" w:rsidRDefault="00BA07DB" w:rsidP="00F62F7D">
      <w:pPr>
        <w:pStyle w:val="Subtitle"/>
        <w:jc w:val="center"/>
        <w:rPr>
          <w:b/>
          <w:color w:val="auto"/>
        </w:rPr>
      </w:pPr>
      <w:r w:rsidRPr="00F62F7D">
        <w:rPr>
          <w:b/>
          <w:color w:val="auto"/>
        </w:rPr>
        <w:t xml:space="preserve">Academic Calendar </w:t>
      </w:r>
      <w:r w:rsidR="0096689A" w:rsidRPr="00F62F7D">
        <w:rPr>
          <w:b/>
          <w:color w:val="auto"/>
        </w:rPr>
        <w:t>―</w:t>
      </w:r>
      <w:r w:rsidRPr="00F62F7D">
        <w:rPr>
          <w:b/>
          <w:color w:val="auto"/>
        </w:rPr>
        <w:t xml:space="preserve"> </w:t>
      </w:r>
      <w:r w:rsidR="000605FC" w:rsidRPr="00F62F7D">
        <w:rPr>
          <w:b/>
          <w:color w:val="auto"/>
        </w:rPr>
        <w:t>A</w:t>
      </w:r>
      <w:r w:rsidRPr="00F62F7D">
        <w:rPr>
          <w:b/>
          <w:color w:val="auto"/>
        </w:rPr>
        <w:t>Y</w:t>
      </w:r>
      <w:r w:rsidR="00C30394">
        <w:rPr>
          <w:b/>
          <w:color w:val="auto"/>
        </w:rPr>
        <w:t>201</w:t>
      </w:r>
      <w:r w:rsidR="00451537">
        <w:rPr>
          <w:b/>
          <w:color w:val="auto"/>
        </w:rPr>
        <w:t>6</w:t>
      </w:r>
      <w:r w:rsidRPr="00F62F7D">
        <w:rPr>
          <w:b/>
          <w:color w:val="auto"/>
        </w:rPr>
        <w:t>-201</w:t>
      </w:r>
      <w:r w:rsidR="00451537">
        <w:rPr>
          <w:b/>
          <w:color w:val="auto"/>
        </w:rPr>
        <w:t>7</w:t>
      </w:r>
    </w:p>
    <w:p w:rsidR="00031F1E" w:rsidRPr="00F62F7D" w:rsidRDefault="0034028C" w:rsidP="00031F1E">
      <w:pPr>
        <w:spacing w:after="60"/>
        <w:rPr>
          <w:b/>
          <w:u w:val="single"/>
        </w:rPr>
      </w:pPr>
      <w:r w:rsidRPr="00F62F7D">
        <w:rPr>
          <w:b/>
          <w:u w:val="single"/>
        </w:rPr>
        <w:t xml:space="preserve">Fall Semester </w:t>
      </w:r>
      <w:r w:rsidR="002C4820">
        <w:rPr>
          <w:b/>
          <w:u w:val="single"/>
        </w:rPr>
        <w:t>2016</w:t>
      </w:r>
      <w:r w:rsidR="0001599F" w:rsidRPr="00F62F7D">
        <w:rPr>
          <w:b/>
          <w:u w:val="single"/>
        </w:rPr>
        <w:t xml:space="preserve"> (</w:t>
      </w:r>
      <w:r w:rsidR="00260202" w:rsidRPr="00F62F7D">
        <w:rPr>
          <w:b/>
          <w:u w:val="single"/>
        </w:rPr>
        <w:t xml:space="preserve">Term code: </w:t>
      </w:r>
      <w:r w:rsidR="002C4820">
        <w:rPr>
          <w:b/>
          <w:u w:val="single"/>
        </w:rPr>
        <w:t>2016</w:t>
      </w:r>
      <w:r w:rsidR="00260202" w:rsidRPr="00F62F7D">
        <w:rPr>
          <w:b/>
          <w:u w:val="single"/>
        </w:rPr>
        <w:t>11)</w:t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  <w:r w:rsidR="00205DC5" w:rsidRPr="00F62F7D">
        <w:rPr>
          <w:b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103B1A" w:rsidRPr="00F62F7D" w:rsidTr="00905B25">
        <w:trPr>
          <w:trHeight w:hRule="exact" w:val="522"/>
        </w:trPr>
        <w:tc>
          <w:tcPr>
            <w:tcW w:w="4338" w:type="dxa"/>
          </w:tcPr>
          <w:p w:rsidR="00103B1A" w:rsidRPr="00F62F7D" w:rsidRDefault="00103B1A" w:rsidP="00614758">
            <w:r w:rsidRPr="00F62F7D">
              <w:t xml:space="preserve">Orientation Program </w:t>
            </w:r>
            <w:r w:rsidR="00905B25">
              <w:t xml:space="preserve">for New On-Campus </w:t>
            </w:r>
            <w:r w:rsidR="00614758">
              <w:t>Students</w:t>
            </w:r>
          </w:p>
        </w:tc>
        <w:tc>
          <w:tcPr>
            <w:tcW w:w="5238" w:type="dxa"/>
          </w:tcPr>
          <w:p w:rsidR="00103B1A" w:rsidRPr="00F62F7D" w:rsidRDefault="00103B1A" w:rsidP="00905B25">
            <w:pPr>
              <w:jc w:val="right"/>
            </w:pPr>
            <w:r w:rsidRPr="00F62F7D">
              <w:t>Monday, August 1</w:t>
            </w:r>
            <w:r w:rsidR="00451537">
              <w:t>5</w:t>
            </w:r>
            <w:r w:rsidR="00CB2374" w:rsidRPr="00F62F7D">
              <w:t xml:space="preserve"> – </w:t>
            </w:r>
            <w:r w:rsidR="00164C40">
              <w:t>Fri</w:t>
            </w:r>
            <w:r w:rsidR="00610028">
              <w:t>day, August 19, 2016</w:t>
            </w:r>
          </w:p>
        </w:tc>
      </w:tr>
      <w:tr w:rsidR="00103B1A" w:rsidRPr="00F62F7D" w:rsidTr="003324F4">
        <w:trPr>
          <w:trHeight w:hRule="exact" w:val="288"/>
        </w:trPr>
        <w:tc>
          <w:tcPr>
            <w:tcW w:w="4338" w:type="dxa"/>
          </w:tcPr>
          <w:p w:rsidR="00103B1A" w:rsidRPr="00F62F7D" w:rsidRDefault="00103B1A" w:rsidP="009E4B96">
            <w:r w:rsidRPr="00F62F7D">
              <w:t>Class Period Begins</w:t>
            </w:r>
          </w:p>
        </w:tc>
        <w:tc>
          <w:tcPr>
            <w:tcW w:w="5238" w:type="dxa"/>
          </w:tcPr>
          <w:p w:rsidR="00103B1A" w:rsidRPr="00F62F7D" w:rsidRDefault="00103B1A" w:rsidP="00451537">
            <w:pPr>
              <w:jc w:val="right"/>
            </w:pPr>
            <w:r w:rsidRPr="00F62F7D">
              <w:t>Monday, August 2</w:t>
            </w:r>
            <w:r w:rsidR="00451537">
              <w:t>2</w:t>
            </w:r>
            <w:r w:rsidRPr="00F62F7D">
              <w:t xml:space="preserve">, </w:t>
            </w:r>
            <w:r w:rsidR="00C30394">
              <w:t>201</w:t>
            </w:r>
            <w:r w:rsidR="00451537">
              <w:t>6</w:t>
            </w:r>
          </w:p>
        </w:tc>
      </w:tr>
      <w:tr w:rsidR="00103B1A" w:rsidRPr="00451537" w:rsidTr="003324F4">
        <w:trPr>
          <w:trHeight w:hRule="exact" w:val="288"/>
        </w:trPr>
        <w:tc>
          <w:tcPr>
            <w:tcW w:w="4338" w:type="dxa"/>
          </w:tcPr>
          <w:p w:rsidR="00103B1A" w:rsidRPr="0065368A" w:rsidRDefault="00103B1A" w:rsidP="009E4B96">
            <w:r w:rsidRPr="0065368A">
              <w:rPr>
                <w:i/>
              </w:rPr>
              <w:t>Labor Day Holiday</w:t>
            </w:r>
          </w:p>
        </w:tc>
        <w:tc>
          <w:tcPr>
            <w:tcW w:w="5238" w:type="dxa"/>
          </w:tcPr>
          <w:p w:rsidR="00103B1A" w:rsidRPr="0065368A" w:rsidRDefault="00CB2374" w:rsidP="001642D1">
            <w:pPr>
              <w:jc w:val="right"/>
            </w:pPr>
            <w:r w:rsidRPr="0065368A">
              <w:rPr>
                <w:i/>
              </w:rPr>
              <w:t xml:space="preserve">Monday, September </w:t>
            </w:r>
            <w:r w:rsidR="0065368A" w:rsidRPr="0065368A">
              <w:rPr>
                <w:i/>
              </w:rPr>
              <w:t>5, 2016</w:t>
            </w:r>
          </w:p>
        </w:tc>
      </w:tr>
      <w:tr w:rsidR="00103B1A" w:rsidRPr="00451537" w:rsidTr="003324F4">
        <w:trPr>
          <w:trHeight w:hRule="exact" w:val="288"/>
        </w:trPr>
        <w:tc>
          <w:tcPr>
            <w:tcW w:w="4338" w:type="dxa"/>
          </w:tcPr>
          <w:p w:rsidR="00103B1A" w:rsidRPr="0065368A" w:rsidRDefault="00103B1A" w:rsidP="009E4B96">
            <w:pPr>
              <w:spacing w:after="80"/>
            </w:pPr>
            <w:r w:rsidRPr="0065368A">
              <w:rPr>
                <w:i/>
              </w:rPr>
              <w:t>Thanksgiving Holiday</w:t>
            </w:r>
          </w:p>
        </w:tc>
        <w:tc>
          <w:tcPr>
            <w:tcW w:w="5238" w:type="dxa"/>
          </w:tcPr>
          <w:p w:rsidR="00103B1A" w:rsidRPr="0065368A" w:rsidRDefault="00103B1A" w:rsidP="0065368A">
            <w:pPr>
              <w:spacing w:after="80"/>
              <w:jc w:val="right"/>
            </w:pPr>
            <w:r w:rsidRPr="0065368A">
              <w:rPr>
                <w:i/>
              </w:rPr>
              <w:t>Thu</w:t>
            </w:r>
            <w:r w:rsidR="00226D84" w:rsidRPr="0065368A">
              <w:rPr>
                <w:i/>
              </w:rPr>
              <w:t>rsday</w:t>
            </w:r>
            <w:r w:rsidRPr="0065368A">
              <w:rPr>
                <w:i/>
              </w:rPr>
              <w:t>, Nov</w:t>
            </w:r>
            <w:r w:rsidR="00226D84" w:rsidRPr="0065368A">
              <w:rPr>
                <w:i/>
              </w:rPr>
              <w:t>ember</w:t>
            </w:r>
            <w:r w:rsidRPr="0065368A">
              <w:rPr>
                <w:i/>
              </w:rPr>
              <w:t xml:space="preserve"> 2</w:t>
            </w:r>
            <w:r w:rsidR="0065368A" w:rsidRPr="0065368A">
              <w:rPr>
                <w:i/>
              </w:rPr>
              <w:t>4</w:t>
            </w:r>
            <w:r w:rsidR="00164C40" w:rsidRPr="0065368A">
              <w:rPr>
                <w:i/>
              </w:rPr>
              <w:t xml:space="preserve"> </w:t>
            </w:r>
            <w:r w:rsidRPr="0065368A">
              <w:rPr>
                <w:i/>
              </w:rPr>
              <w:t>– Fri</w:t>
            </w:r>
            <w:r w:rsidR="00226D84" w:rsidRPr="0065368A">
              <w:rPr>
                <w:i/>
              </w:rPr>
              <w:t>day</w:t>
            </w:r>
            <w:r w:rsidRPr="0065368A">
              <w:rPr>
                <w:i/>
              </w:rPr>
              <w:t>, Nov</w:t>
            </w:r>
            <w:r w:rsidR="00226D84" w:rsidRPr="0065368A">
              <w:rPr>
                <w:i/>
              </w:rPr>
              <w:t>ember</w:t>
            </w:r>
            <w:r w:rsidRPr="0065368A">
              <w:rPr>
                <w:i/>
              </w:rPr>
              <w:t xml:space="preserve"> 2</w:t>
            </w:r>
            <w:r w:rsidR="0065368A" w:rsidRPr="0065368A">
              <w:rPr>
                <w:i/>
              </w:rPr>
              <w:t>5</w:t>
            </w:r>
            <w:r w:rsidRPr="0065368A">
              <w:rPr>
                <w:i/>
              </w:rPr>
              <w:t xml:space="preserve">, </w:t>
            </w:r>
            <w:r w:rsidR="0065368A">
              <w:rPr>
                <w:i/>
              </w:rPr>
              <w:t>2016</w:t>
            </w:r>
          </w:p>
        </w:tc>
      </w:tr>
      <w:tr w:rsidR="00103B1A" w:rsidRPr="00451537" w:rsidTr="003324F4">
        <w:trPr>
          <w:trHeight w:hRule="exact" w:val="288"/>
        </w:trPr>
        <w:tc>
          <w:tcPr>
            <w:tcW w:w="4338" w:type="dxa"/>
          </w:tcPr>
          <w:p w:rsidR="00103B1A" w:rsidRPr="0065368A" w:rsidRDefault="00103B1A" w:rsidP="00CB2374">
            <w:pPr>
              <w:spacing w:after="80"/>
              <w:rPr>
                <w:i/>
              </w:rPr>
            </w:pPr>
            <w:r w:rsidRPr="0065368A">
              <w:t>Class Period Ends</w:t>
            </w:r>
            <w:r w:rsidR="004172B8" w:rsidRPr="0065368A">
              <w:rPr>
                <w:rStyle w:val="FootnoteReference"/>
              </w:rPr>
              <w:footnoteReference w:id="1"/>
            </w:r>
          </w:p>
        </w:tc>
        <w:tc>
          <w:tcPr>
            <w:tcW w:w="5238" w:type="dxa"/>
          </w:tcPr>
          <w:p w:rsidR="00103B1A" w:rsidRPr="0065368A" w:rsidRDefault="00103B1A" w:rsidP="0065368A">
            <w:pPr>
              <w:spacing w:after="80"/>
              <w:jc w:val="right"/>
            </w:pPr>
            <w:r w:rsidRPr="0065368A">
              <w:t xml:space="preserve">Wednesday, </w:t>
            </w:r>
            <w:r w:rsidR="0065368A" w:rsidRPr="0065368A">
              <w:t>November 30,</w:t>
            </w:r>
            <w:r w:rsidRPr="0065368A">
              <w:t xml:space="preserve"> </w:t>
            </w:r>
            <w:r w:rsidR="0065368A">
              <w:t>2016</w:t>
            </w:r>
          </w:p>
        </w:tc>
      </w:tr>
      <w:tr w:rsidR="00103B1A" w:rsidRPr="00451537" w:rsidTr="003324F4">
        <w:trPr>
          <w:trHeight w:hRule="exact" w:val="288"/>
        </w:trPr>
        <w:tc>
          <w:tcPr>
            <w:tcW w:w="4338" w:type="dxa"/>
          </w:tcPr>
          <w:p w:rsidR="00103B1A" w:rsidRPr="0065368A" w:rsidRDefault="00103B1A" w:rsidP="009E4B96">
            <w:pPr>
              <w:spacing w:after="80"/>
            </w:pPr>
            <w:r w:rsidRPr="0065368A">
              <w:t>Reading Period</w:t>
            </w:r>
          </w:p>
        </w:tc>
        <w:tc>
          <w:tcPr>
            <w:tcW w:w="5238" w:type="dxa"/>
          </w:tcPr>
          <w:p w:rsidR="00103B1A" w:rsidRPr="0065368A" w:rsidRDefault="00ED2C25" w:rsidP="0065368A">
            <w:pPr>
              <w:spacing w:after="80"/>
              <w:jc w:val="right"/>
            </w:pPr>
            <w:r w:rsidRPr="0065368A">
              <w:t xml:space="preserve">Thursday, </w:t>
            </w:r>
            <w:r w:rsidR="00CB2374" w:rsidRPr="0065368A">
              <w:t xml:space="preserve">December </w:t>
            </w:r>
            <w:r w:rsidR="0065368A" w:rsidRPr="0065368A">
              <w:t>1</w:t>
            </w:r>
            <w:r w:rsidRPr="0065368A">
              <w:t xml:space="preserve"> - </w:t>
            </w:r>
            <w:r w:rsidR="00CB2374" w:rsidRPr="0065368A">
              <w:t xml:space="preserve">Sunday, December </w:t>
            </w:r>
            <w:r w:rsidR="0065368A" w:rsidRPr="0065368A">
              <w:t>4</w:t>
            </w:r>
            <w:r w:rsidRPr="0065368A">
              <w:t xml:space="preserve">, </w:t>
            </w:r>
            <w:r w:rsidR="0065368A" w:rsidRPr="0065368A">
              <w:t>2016</w:t>
            </w:r>
          </w:p>
        </w:tc>
      </w:tr>
      <w:tr w:rsidR="00103B1A" w:rsidRPr="00451537" w:rsidTr="003324F4">
        <w:trPr>
          <w:trHeight w:hRule="exact" w:val="288"/>
        </w:trPr>
        <w:tc>
          <w:tcPr>
            <w:tcW w:w="4338" w:type="dxa"/>
          </w:tcPr>
          <w:p w:rsidR="00103B1A" w:rsidRPr="0065368A" w:rsidRDefault="00953263" w:rsidP="009E4B96">
            <w:pPr>
              <w:spacing w:after="80"/>
            </w:pPr>
            <w:r w:rsidRPr="0065368A">
              <w:t>Exam Period</w:t>
            </w:r>
          </w:p>
        </w:tc>
        <w:tc>
          <w:tcPr>
            <w:tcW w:w="5238" w:type="dxa"/>
          </w:tcPr>
          <w:p w:rsidR="00103B1A" w:rsidRPr="0065368A" w:rsidRDefault="00ED2C25" w:rsidP="0065368A">
            <w:pPr>
              <w:spacing w:after="80"/>
              <w:jc w:val="right"/>
            </w:pPr>
            <w:r w:rsidRPr="0065368A">
              <w:t xml:space="preserve">Monday, December </w:t>
            </w:r>
            <w:r w:rsidR="0065368A" w:rsidRPr="0065368A">
              <w:t>5</w:t>
            </w:r>
            <w:r w:rsidRPr="0065368A">
              <w:t xml:space="preserve"> </w:t>
            </w:r>
            <w:r w:rsidR="00681857" w:rsidRPr="0065368A">
              <w:t>–</w:t>
            </w:r>
            <w:r w:rsidRPr="0065368A">
              <w:t xml:space="preserve"> </w:t>
            </w:r>
            <w:r w:rsidR="00681857" w:rsidRPr="0065368A">
              <w:t>Thursday, December 1</w:t>
            </w:r>
            <w:r w:rsidR="0065368A" w:rsidRPr="0065368A">
              <w:t>5</w:t>
            </w:r>
            <w:r w:rsidRPr="0065368A">
              <w:t xml:space="preserve">, </w:t>
            </w:r>
            <w:r w:rsidR="00C30394" w:rsidRPr="0065368A">
              <w:t>201</w:t>
            </w:r>
            <w:r w:rsidR="0065368A" w:rsidRPr="0065368A">
              <w:t>6</w:t>
            </w:r>
          </w:p>
        </w:tc>
      </w:tr>
    </w:tbl>
    <w:p w:rsidR="00205DC5" w:rsidRPr="002C4820" w:rsidRDefault="00205DC5" w:rsidP="00205DC5">
      <w:pPr>
        <w:spacing w:before="240" w:after="60"/>
        <w:rPr>
          <w:b/>
          <w:u w:val="single"/>
        </w:rPr>
      </w:pPr>
      <w:r w:rsidRPr="002C4820">
        <w:rPr>
          <w:b/>
          <w:u w:val="single"/>
        </w:rPr>
        <w:t xml:space="preserve">Spring Semester </w:t>
      </w:r>
      <w:r w:rsidR="009D3C12" w:rsidRPr="002C4820">
        <w:rPr>
          <w:b/>
          <w:u w:val="single"/>
        </w:rPr>
        <w:t>201</w:t>
      </w:r>
      <w:r w:rsidR="002C4820" w:rsidRPr="002C4820">
        <w:rPr>
          <w:b/>
          <w:u w:val="single"/>
        </w:rPr>
        <w:t>7</w:t>
      </w:r>
      <w:r w:rsidR="00260202" w:rsidRPr="002C4820">
        <w:rPr>
          <w:b/>
          <w:u w:val="single"/>
        </w:rPr>
        <w:t xml:space="preserve"> (Term code: </w:t>
      </w:r>
      <w:r w:rsidR="002C4820" w:rsidRPr="002C4820">
        <w:rPr>
          <w:b/>
          <w:u w:val="single"/>
        </w:rPr>
        <w:t>2016</w:t>
      </w:r>
      <w:r w:rsidR="00260202" w:rsidRPr="002C4820">
        <w:rPr>
          <w:b/>
          <w:u w:val="single"/>
        </w:rPr>
        <w:t>31)</w:t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  <w:r w:rsidRPr="002C4820">
        <w:rPr>
          <w:b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AD4CB4" w:rsidRDefault="00ED2C25" w:rsidP="009E4B96">
            <w:r w:rsidRPr="00AD4CB4">
              <w:t>Class Period Begins</w:t>
            </w:r>
          </w:p>
        </w:tc>
        <w:tc>
          <w:tcPr>
            <w:tcW w:w="5238" w:type="dxa"/>
          </w:tcPr>
          <w:p w:rsidR="00ED2C25" w:rsidRPr="00AD4CB4" w:rsidRDefault="00ED2C25" w:rsidP="000021F3">
            <w:pPr>
              <w:jc w:val="right"/>
            </w:pPr>
            <w:r w:rsidRPr="00AD4CB4">
              <w:t xml:space="preserve">Monday, January </w:t>
            </w:r>
            <w:r w:rsidR="00AD4CB4" w:rsidRPr="00AD4CB4">
              <w:t>9, 2017</w:t>
            </w:r>
          </w:p>
        </w:tc>
      </w:tr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AD4CB4" w:rsidRDefault="00ED2C25" w:rsidP="009E4B96">
            <w:r w:rsidRPr="00AD4CB4">
              <w:rPr>
                <w:i/>
              </w:rPr>
              <w:t>Martin Luther King Holiday</w:t>
            </w:r>
          </w:p>
        </w:tc>
        <w:tc>
          <w:tcPr>
            <w:tcW w:w="5238" w:type="dxa"/>
          </w:tcPr>
          <w:p w:rsidR="00ED2C25" w:rsidRPr="00AD4CB4" w:rsidRDefault="00ED2C25" w:rsidP="000021F3">
            <w:pPr>
              <w:jc w:val="right"/>
            </w:pPr>
            <w:r w:rsidRPr="00AD4CB4">
              <w:rPr>
                <w:i/>
              </w:rPr>
              <w:t xml:space="preserve">Monday, January </w:t>
            </w:r>
            <w:r w:rsidR="00164C40" w:rsidRPr="00AD4CB4">
              <w:rPr>
                <w:i/>
              </w:rPr>
              <w:t>1</w:t>
            </w:r>
            <w:r w:rsidR="00AD4CB4" w:rsidRPr="00AD4CB4">
              <w:rPr>
                <w:i/>
              </w:rPr>
              <w:t>6, 2017</w:t>
            </w:r>
          </w:p>
        </w:tc>
      </w:tr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AD4CB4" w:rsidRDefault="00ED2C25" w:rsidP="009E4B96">
            <w:pPr>
              <w:rPr>
                <w:i/>
              </w:rPr>
            </w:pPr>
            <w:r w:rsidRPr="00AD4CB4">
              <w:rPr>
                <w:i/>
              </w:rPr>
              <w:t>Spring Break Holiday</w:t>
            </w:r>
          </w:p>
        </w:tc>
        <w:tc>
          <w:tcPr>
            <w:tcW w:w="5238" w:type="dxa"/>
          </w:tcPr>
          <w:p w:rsidR="00ED2C25" w:rsidRPr="00AD4CB4" w:rsidRDefault="00681857" w:rsidP="000021F3">
            <w:pPr>
              <w:jc w:val="right"/>
            </w:pPr>
            <w:r w:rsidRPr="00AD4CB4">
              <w:rPr>
                <w:i/>
              </w:rPr>
              <w:t>Saturday, March 1</w:t>
            </w:r>
            <w:r w:rsidR="00AD4CB4" w:rsidRPr="00AD4CB4">
              <w:rPr>
                <w:i/>
              </w:rPr>
              <w:t>8</w:t>
            </w:r>
            <w:r w:rsidRPr="00AD4CB4">
              <w:rPr>
                <w:i/>
              </w:rPr>
              <w:t xml:space="preserve"> – Sunday, March 2</w:t>
            </w:r>
            <w:r w:rsidR="00AD4CB4" w:rsidRPr="00AD4CB4">
              <w:rPr>
                <w:i/>
              </w:rPr>
              <w:t>6</w:t>
            </w:r>
            <w:r w:rsidR="00A57FA9" w:rsidRPr="00AD4CB4">
              <w:rPr>
                <w:i/>
              </w:rPr>
              <w:t xml:space="preserve">, </w:t>
            </w:r>
            <w:r w:rsidR="00AD4CB4" w:rsidRPr="00AD4CB4">
              <w:rPr>
                <w:i/>
              </w:rPr>
              <w:t>2017</w:t>
            </w:r>
          </w:p>
        </w:tc>
      </w:tr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AD4CB4" w:rsidRDefault="00ED2C25" w:rsidP="000021F3">
            <w:pPr>
              <w:spacing w:after="80"/>
            </w:pPr>
            <w:r w:rsidRPr="00AD4CB4">
              <w:t>Class Period Ends</w:t>
            </w:r>
            <w:r w:rsidR="00AD4CB4" w:rsidRPr="00AD4CB4">
              <w:rPr>
                <w:rStyle w:val="FootnoteReference"/>
              </w:rPr>
              <w:footnoteReference w:id="2"/>
            </w:r>
          </w:p>
        </w:tc>
        <w:tc>
          <w:tcPr>
            <w:tcW w:w="5238" w:type="dxa"/>
          </w:tcPr>
          <w:p w:rsidR="00ED2C25" w:rsidRPr="00AD4CB4" w:rsidRDefault="00ED2C25" w:rsidP="000021F3">
            <w:pPr>
              <w:spacing w:after="80"/>
              <w:jc w:val="right"/>
            </w:pPr>
            <w:r w:rsidRPr="00AD4CB4">
              <w:t xml:space="preserve">Friday, April </w:t>
            </w:r>
            <w:r w:rsidR="00214B2E" w:rsidRPr="00AD4CB4">
              <w:t>2</w:t>
            </w:r>
            <w:r w:rsidR="00AD4CB4" w:rsidRPr="00AD4CB4">
              <w:t>1</w:t>
            </w:r>
            <w:r w:rsidRPr="00AD4CB4">
              <w:t xml:space="preserve">, </w:t>
            </w:r>
            <w:r w:rsidR="00AD4CB4" w:rsidRPr="00AD4CB4">
              <w:t>2017</w:t>
            </w:r>
          </w:p>
        </w:tc>
      </w:tr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905B25" w:rsidRDefault="00ED2C25" w:rsidP="00CC1D4E">
            <w:pPr>
              <w:spacing w:after="80"/>
            </w:pPr>
            <w:r w:rsidRPr="00905B25">
              <w:t xml:space="preserve">Reading Period </w:t>
            </w:r>
          </w:p>
        </w:tc>
        <w:tc>
          <w:tcPr>
            <w:tcW w:w="5238" w:type="dxa"/>
          </w:tcPr>
          <w:p w:rsidR="00ED2C25" w:rsidRPr="00905B25" w:rsidRDefault="00ED2C25" w:rsidP="000021F3">
            <w:pPr>
              <w:spacing w:after="80"/>
              <w:jc w:val="right"/>
            </w:pPr>
            <w:r w:rsidRPr="00905B25">
              <w:t xml:space="preserve">Saturday, April </w:t>
            </w:r>
            <w:r w:rsidR="006E768E" w:rsidRPr="00905B25">
              <w:t>2</w:t>
            </w:r>
            <w:r w:rsidR="00905B25" w:rsidRPr="00905B25">
              <w:t>2</w:t>
            </w:r>
            <w:r w:rsidRPr="00905B25">
              <w:t xml:space="preserve"> - Tuesday, April 2</w:t>
            </w:r>
            <w:r w:rsidR="00905B25" w:rsidRPr="00905B25">
              <w:t>5</w:t>
            </w:r>
            <w:r w:rsidRPr="00905B25">
              <w:t xml:space="preserve">, </w:t>
            </w:r>
            <w:r w:rsidR="00905B25" w:rsidRPr="00905B25">
              <w:t>2017</w:t>
            </w:r>
          </w:p>
        </w:tc>
      </w:tr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905B25" w:rsidRDefault="00ED2C25" w:rsidP="00CC1D4E">
            <w:pPr>
              <w:spacing w:after="80"/>
            </w:pPr>
            <w:r w:rsidRPr="00905B25">
              <w:t xml:space="preserve">Exam Period </w:t>
            </w:r>
          </w:p>
        </w:tc>
        <w:tc>
          <w:tcPr>
            <w:tcW w:w="5238" w:type="dxa"/>
          </w:tcPr>
          <w:p w:rsidR="00ED2C25" w:rsidRPr="00905B25" w:rsidRDefault="00ED2C25" w:rsidP="000021F3">
            <w:pPr>
              <w:spacing w:after="80"/>
              <w:jc w:val="right"/>
            </w:pPr>
            <w:r w:rsidRPr="00905B25">
              <w:t xml:space="preserve">Wednesday, April </w:t>
            </w:r>
            <w:r w:rsidR="00A57FA9" w:rsidRPr="00905B25">
              <w:t>2</w:t>
            </w:r>
            <w:r w:rsidR="00905B25" w:rsidRPr="00905B25">
              <w:t>6</w:t>
            </w:r>
            <w:r w:rsidRPr="00905B25">
              <w:t xml:space="preserve"> - Friday, May</w:t>
            </w:r>
            <w:r w:rsidR="00214B2E" w:rsidRPr="00905B25">
              <w:t xml:space="preserve"> </w:t>
            </w:r>
            <w:r w:rsidR="00905B25" w:rsidRPr="00905B25">
              <w:t>5</w:t>
            </w:r>
            <w:r w:rsidRPr="00905B25">
              <w:t xml:space="preserve">, </w:t>
            </w:r>
            <w:r w:rsidR="00905B25" w:rsidRPr="00905B25">
              <w:t>2017</w:t>
            </w:r>
          </w:p>
        </w:tc>
      </w:tr>
      <w:tr w:rsidR="00ED2C25" w:rsidRPr="00451537" w:rsidTr="003324F4">
        <w:trPr>
          <w:trHeight w:hRule="exact" w:val="288"/>
        </w:trPr>
        <w:tc>
          <w:tcPr>
            <w:tcW w:w="4338" w:type="dxa"/>
          </w:tcPr>
          <w:p w:rsidR="00ED2C25" w:rsidRPr="00905B25" w:rsidRDefault="00ED2C25" w:rsidP="009E4B96">
            <w:pPr>
              <w:spacing w:after="120"/>
              <w:rPr>
                <w:i/>
              </w:rPr>
            </w:pPr>
            <w:r w:rsidRPr="00905B25">
              <w:rPr>
                <w:i/>
              </w:rPr>
              <w:t>Commencement</w:t>
            </w:r>
          </w:p>
        </w:tc>
        <w:tc>
          <w:tcPr>
            <w:tcW w:w="5238" w:type="dxa"/>
          </w:tcPr>
          <w:p w:rsidR="00ED2C25" w:rsidRPr="00905B25" w:rsidRDefault="0090633E" w:rsidP="00905B25">
            <w:pPr>
              <w:spacing w:after="120"/>
              <w:jc w:val="right"/>
              <w:rPr>
                <w:i/>
              </w:rPr>
            </w:pPr>
            <w:r>
              <w:rPr>
                <w:i/>
              </w:rPr>
              <w:t>Thursday, May 18</w:t>
            </w:r>
            <w:bookmarkStart w:id="0" w:name="_GoBack"/>
            <w:bookmarkEnd w:id="0"/>
            <w:r w:rsidR="00A57FA9" w:rsidRPr="00905B25">
              <w:rPr>
                <w:i/>
              </w:rPr>
              <w:t xml:space="preserve">, </w:t>
            </w:r>
            <w:r w:rsidR="00C30394" w:rsidRPr="00905B25">
              <w:rPr>
                <w:i/>
              </w:rPr>
              <w:t>201</w:t>
            </w:r>
            <w:r w:rsidR="00905B25" w:rsidRPr="00905B25">
              <w:rPr>
                <w:i/>
              </w:rPr>
              <w:t>7</w:t>
            </w:r>
          </w:p>
        </w:tc>
      </w:tr>
    </w:tbl>
    <w:p w:rsidR="00F32A30" w:rsidRPr="00905B25" w:rsidRDefault="00F32A30" w:rsidP="00F32A30">
      <w:pPr>
        <w:spacing w:before="240" w:after="60"/>
        <w:rPr>
          <w:b/>
          <w:u w:val="single"/>
        </w:rPr>
      </w:pPr>
      <w:r w:rsidRPr="00905B25">
        <w:rPr>
          <w:b/>
          <w:u w:val="single"/>
        </w:rPr>
        <w:t xml:space="preserve">11 Week Accelerated JD Summer Semester </w:t>
      </w:r>
      <w:r w:rsidR="00905B25" w:rsidRPr="00905B25">
        <w:rPr>
          <w:b/>
          <w:u w:val="single"/>
        </w:rPr>
        <w:t>2017</w:t>
      </w:r>
      <w:r w:rsidRPr="00905B25">
        <w:rPr>
          <w:b/>
          <w:u w:val="single"/>
        </w:rPr>
        <w:t xml:space="preserve"> (Term code: </w:t>
      </w:r>
      <w:r w:rsidR="00905B25" w:rsidRPr="00905B25">
        <w:rPr>
          <w:b/>
          <w:u w:val="single"/>
        </w:rPr>
        <w:t>2016</w:t>
      </w:r>
      <w:r w:rsidRPr="00905B25">
        <w:rPr>
          <w:b/>
          <w:u w:val="single"/>
        </w:rPr>
        <w:t>41)</w:t>
      </w:r>
      <w:r w:rsidRPr="00905B25">
        <w:rPr>
          <w:b/>
          <w:u w:val="single"/>
        </w:rPr>
        <w:tab/>
      </w:r>
      <w:r w:rsidRPr="00905B25">
        <w:rPr>
          <w:b/>
          <w:u w:val="single"/>
        </w:rPr>
        <w:tab/>
      </w:r>
      <w:r w:rsidRPr="00905B25">
        <w:rPr>
          <w:b/>
          <w:u w:val="single"/>
        </w:rPr>
        <w:tab/>
      </w:r>
      <w:r w:rsidRPr="00905B25">
        <w:rPr>
          <w:u w:val="single"/>
        </w:rPr>
        <w:tab/>
        <w:t>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F32A30" w:rsidRPr="00451537" w:rsidTr="003324F4">
        <w:trPr>
          <w:trHeight w:hRule="exact" w:val="288"/>
        </w:trPr>
        <w:tc>
          <w:tcPr>
            <w:tcW w:w="4338" w:type="dxa"/>
          </w:tcPr>
          <w:p w:rsidR="00F32A30" w:rsidRPr="00905B25" w:rsidRDefault="004D0E51" w:rsidP="004D0E51">
            <w:pPr>
              <w:spacing w:after="80"/>
            </w:pPr>
            <w:r w:rsidRPr="00905B25">
              <w:t xml:space="preserve">Orientation and </w:t>
            </w:r>
            <w:r w:rsidR="00F32A30" w:rsidRPr="00905B25">
              <w:t xml:space="preserve">Class Period Begins </w:t>
            </w:r>
          </w:p>
        </w:tc>
        <w:tc>
          <w:tcPr>
            <w:tcW w:w="5238" w:type="dxa"/>
          </w:tcPr>
          <w:p w:rsidR="00F32A30" w:rsidRPr="00905B25" w:rsidRDefault="00F32A30" w:rsidP="00905B25">
            <w:pPr>
              <w:spacing w:after="80"/>
              <w:jc w:val="right"/>
            </w:pPr>
            <w:r w:rsidRPr="00905B25">
              <w:t xml:space="preserve">Monday, May </w:t>
            </w:r>
            <w:r w:rsidR="00905B25" w:rsidRPr="00905B25">
              <w:t>8</w:t>
            </w:r>
            <w:r w:rsidRPr="00905B25">
              <w:t xml:space="preserve">, </w:t>
            </w:r>
            <w:r w:rsidR="00C30394" w:rsidRPr="00905B25">
              <w:t>201</w:t>
            </w:r>
            <w:r w:rsidR="00905B25" w:rsidRPr="00905B25">
              <w:t>7</w:t>
            </w:r>
          </w:p>
        </w:tc>
      </w:tr>
      <w:tr w:rsidR="00F32A30" w:rsidRPr="00451537" w:rsidTr="003324F4">
        <w:trPr>
          <w:trHeight w:hRule="exact" w:val="288"/>
        </w:trPr>
        <w:tc>
          <w:tcPr>
            <w:tcW w:w="4338" w:type="dxa"/>
          </w:tcPr>
          <w:p w:rsidR="00F32A30" w:rsidRPr="00905B25" w:rsidRDefault="00F32A30" w:rsidP="009E4B96">
            <w:pPr>
              <w:spacing w:after="80"/>
            </w:pPr>
            <w:r w:rsidRPr="00905B25">
              <w:rPr>
                <w:i/>
              </w:rPr>
              <w:t>Memorial Day Holiday</w:t>
            </w:r>
          </w:p>
        </w:tc>
        <w:tc>
          <w:tcPr>
            <w:tcW w:w="5238" w:type="dxa"/>
          </w:tcPr>
          <w:p w:rsidR="00F32A30" w:rsidRPr="00905B25" w:rsidRDefault="00F32A30" w:rsidP="000021F3">
            <w:pPr>
              <w:spacing w:after="80"/>
              <w:jc w:val="right"/>
            </w:pPr>
            <w:r w:rsidRPr="00905B25">
              <w:rPr>
                <w:i/>
              </w:rPr>
              <w:t xml:space="preserve">Monday, May </w:t>
            </w:r>
            <w:r w:rsidR="00905B25" w:rsidRPr="00905B25">
              <w:rPr>
                <w:i/>
              </w:rPr>
              <w:t>29</w:t>
            </w:r>
            <w:r w:rsidRPr="00905B25">
              <w:rPr>
                <w:i/>
              </w:rPr>
              <w:t xml:space="preserve">, </w:t>
            </w:r>
            <w:r w:rsidR="00905B25" w:rsidRPr="00905B25">
              <w:rPr>
                <w:i/>
              </w:rPr>
              <w:t>2017</w:t>
            </w:r>
          </w:p>
        </w:tc>
      </w:tr>
      <w:tr w:rsidR="00F32A30" w:rsidRPr="00451537" w:rsidTr="003324F4">
        <w:trPr>
          <w:trHeight w:hRule="exact" w:val="288"/>
        </w:trPr>
        <w:tc>
          <w:tcPr>
            <w:tcW w:w="4338" w:type="dxa"/>
          </w:tcPr>
          <w:p w:rsidR="00F32A30" w:rsidRPr="00E236D7" w:rsidRDefault="00F32A30" w:rsidP="009E4B96">
            <w:pPr>
              <w:spacing w:after="80"/>
              <w:rPr>
                <w:i/>
              </w:rPr>
            </w:pPr>
            <w:r w:rsidRPr="00E236D7">
              <w:rPr>
                <w:i/>
              </w:rPr>
              <w:t>Independence Day Holiday</w:t>
            </w:r>
          </w:p>
        </w:tc>
        <w:tc>
          <w:tcPr>
            <w:tcW w:w="5238" w:type="dxa"/>
          </w:tcPr>
          <w:p w:rsidR="00F32A30" w:rsidRPr="00E236D7" w:rsidRDefault="00905B25" w:rsidP="000021F3">
            <w:pPr>
              <w:spacing w:after="80"/>
              <w:jc w:val="right"/>
              <w:rPr>
                <w:i/>
              </w:rPr>
            </w:pPr>
            <w:r w:rsidRPr="00E236D7">
              <w:rPr>
                <w:i/>
              </w:rPr>
              <w:t>Tuesday</w:t>
            </w:r>
            <w:r w:rsidR="00F32A30" w:rsidRPr="00E236D7">
              <w:rPr>
                <w:i/>
              </w:rPr>
              <w:t xml:space="preserve">, July </w:t>
            </w:r>
            <w:r w:rsidR="000021F3" w:rsidRPr="00E236D7">
              <w:rPr>
                <w:i/>
              </w:rPr>
              <w:t>4</w:t>
            </w:r>
            <w:r w:rsidR="00F32A30" w:rsidRPr="00E236D7">
              <w:rPr>
                <w:i/>
              </w:rPr>
              <w:t xml:space="preserve">, </w:t>
            </w:r>
            <w:r w:rsidR="00E236D7" w:rsidRPr="00E236D7">
              <w:rPr>
                <w:i/>
              </w:rPr>
              <w:t>2017</w:t>
            </w:r>
          </w:p>
        </w:tc>
      </w:tr>
      <w:tr w:rsidR="00F32A30" w:rsidRPr="00451537" w:rsidTr="003324F4">
        <w:trPr>
          <w:trHeight w:hRule="exact" w:val="288"/>
        </w:trPr>
        <w:tc>
          <w:tcPr>
            <w:tcW w:w="4338" w:type="dxa"/>
          </w:tcPr>
          <w:p w:rsidR="00F32A30" w:rsidRPr="00E236D7" w:rsidRDefault="00F32A30" w:rsidP="00E236D7">
            <w:pPr>
              <w:spacing w:after="80"/>
              <w:rPr>
                <w:i/>
              </w:rPr>
            </w:pPr>
            <w:r w:rsidRPr="00E236D7">
              <w:t>Class Period Ends</w:t>
            </w:r>
          </w:p>
        </w:tc>
        <w:tc>
          <w:tcPr>
            <w:tcW w:w="5238" w:type="dxa"/>
          </w:tcPr>
          <w:p w:rsidR="00F32A30" w:rsidRPr="00E236D7" w:rsidRDefault="000021F3" w:rsidP="009E4B96">
            <w:pPr>
              <w:spacing w:after="80"/>
              <w:jc w:val="right"/>
              <w:rPr>
                <w:i/>
              </w:rPr>
            </w:pPr>
            <w:r w:rsidRPr="00E236D7">
              <w:t xml:space="preserve">Tuesday, July </w:t>
            </w:r>
            <w:r w:rsidR="00E236D7" w:rsidRPr="00E236D7">
              <w:t>25</w:t>
            </w:r>
            <w:r w:rsidR="00F32A30" w:rsidRPr="00E236D7">
              <w:t xml:space="preserve">, </w:t>
            </w:r>
            <w:r w:rsidR="00E236D7" w:rsidRPr="00E236D7">
              <w:t>2017</w:t>
            </w:r>
          </w:p>
        </w:tc>
      </w:tr>
      <w:tr w:rsidR="00F32A30" w:rsidRPr="00E236D7" w:rsidTr="003324F4">
        <w:trPr>
          <w:trHeight w:hRule="exact" w:val="288"/>
        </w:trPr>
        <w:tc>
          <w:tcPr>
            <w:tcW w:w="4338" w:type="dxa"/>
          </w:tcPr>
          <w:p w:rsidR="00F32A30" w:rsidRPr="00E236D7" w:rsidRDefault="00F32A30" w:rsidP="009E4B96">
            <w:pPr>
              <w:spacing w:after="80"/>
            </w:pPr>
            <w:r w:rsidRPr="00E236D7">
              <w:t>Reading Period</w:t>
            </w:r>
          </w:p>
        </w:tc>
        <w:tc>
          <w:tcPr>
            <w:tcW w:w="5238" w:type="dxa"/>
          </w:tcPr>
          <w:p w:rsidR="00F32A30" w:rsidRPr="00E236D7" w:rsidRDefault="00F32A30" w:rsidP="00E236D7">
            <w:pPr>
              <w:spacing w:after="80"/>
              <w:jc w:val="right"/>
            </w:pPr>
            <w:r w:rsidRPr="00E236D7">
              <w:t>Wednesday, July 2</w:t>
            </w:r>
            <w:r w:rsidR="00E236D7" w:rsidRPr="00E236D7">
              <w:t>6 – Friday, July 28</w:t>
            </w:r>
            <w:r w:rsidRPr="00E236D7">
              <w:t xml:space="preserve">, </w:t>
            </w:r>
            <w:r w:rsidR="00C30394" w:rsidRPr="00E236D7">
              <w:t>201</w:t>
            </w:r>
            <w:r w:rsidR="00E236D7" w:rsidRPr="00E236D7">
              <w:t>7</w:t>
            </w:r>
          </w:p>
        </w:tc>
      </w:tr>
      <w:tr w:rsidR="00F32A30" w:rsidRPr="00E236D7" w:rsidTr="003324F4">
        <w:trPr>
          <w:trHeight w:hRule="exact" w:val="288"/>
        </w:trPr>
        <w:tc>
          <w:tcPr>
            <w:tcW w:w="4338" w:type="dxa"/>
          </w:tcPr>
          <w:p w:rsidR="00F32A30" w:rsidRPr="00E236D7" w:rsidRDefault="00CD1C0B" w:rsidP="009E4B96">
            <w:pPr>
              <w:spacing w:after="80"/>
            </w:pPr>
            <w:r>
              <w:t xml:space="preserve">Exam Period </w:t>
            </w:r>
          </w:p>
        </w:tc>
        <w:tc>
          <w:tcPr>
            <w:tcW w:w="5238" w:type="dxa"/>
          </w:tcPr>
          <w:p w:rsidR="00F32A30" w:rsidRPr="00E236D7" w:rsidRDefault="00F32A30" w:rsidP="000021F3">
            <w:pPr>
              <w:spacing w:after="80"/>
              <w:jc w:val="right"/>
            </w:pPr>
            <w:r w:rsidRPr="00E236D7">
              <w:t xml:space="preserve">Saturday, </w:t>
            </w:r>
            <w:r w:rsidR="00E236D7" w:rsidRPr="00E236D7">
              <w:t>July 29</w:t>
            </w:r>
            <w:r w:rsidRPr="00E236D7">
              <w:t xml:space="preserve"> – Friday, August </w:t>
            </w:r>
            <w:r w:rsidR="00E236D7" w:rsidRPr="00E236D7">
              <w:t>4</w:t>
            </w:r>
            <w:r w:rsidRPr="00E236D7">
              <w:t xml:space="preserve">, </w:t>
            </w:r>
            <w:r w:rsidR="00E236D7" w:rsidRPr="00E236D7">
              <w:t>2017</w:t>
            </w:r>
          </w:p>
        </w:tc>
      </w:tr>
    </w:tbl>
    <w:p w:rsidR="009F6CF1" w:rsidRPr="00E236D7" w:rsidRDefault="0090633E" w:rsidP="006629AF">
      <w:pPr>
        <w:spacing w:before="240" w:after="60"/>
        <w:rPr>
          <w:b/>
          <w:u w:val="single"/>
        </w:rPr>
      </w:pPr>
      <w:r>
        <w:rPr>
          <w:b/>
          <w:u w:val="single"/>
        </w:rPr>
        <w:t>9</w:t>
      </w:r>
      <w:r w:rsidR="00937FB3" w:rsidRPr="00E236D7">
        <w:rPr>
          <w:b/>
          <w:u w:val="single"/>
        </w:rPr>
        <w:t xml:space="preserve"> Week </w:t>
      </w:r>
      <w:r w:rsidR="00260202" w:rsidRPr="00E236D7">
        <w:rPr>
          <w:b/>
          <w:u w:val="single"/>
        </w:rPr>
        <w:t>Summe</w:t>
      </w:r>
      <w:r w:rsidR="00EF11D2" w:rsidRPr="00E236D7">
        <w:rPr>
          <w:b/>
          <w:u w:val="single"/>
        </w:rPr>
        <w:t xml:space="preserve">r Semester </w:t>
      </w:r>
      <w:r w:rsidR="00905B25" w:rsidRPr="00E236D7">
        <w:rPr>
          <w:b/>
          <w:u w:val="single"/>
        </w:rPr>
        <w:t>2017</w:t>
      </w:r>
      <w:r w:rsidR="00EF11D2" w:rsidRPr="00E236D7">
        <w:rPr>
          <w:b/>
          <w:u w:val="single"/>
        </w:rPr>
        <w:t xml:space="preserve"> (Term code: </w:t>
      </w:r>
      <w:r w:rsidR="00905B25" w:rsidRPr="00E236D7">
        <w:rPr>
          <w:b/>
          <w:u w:val="single"/>
        </w:rPr>
        <w:t>2016</w:t>
      </w:r>
      <w:r w:rsidR="00260202" w:rsidRPr="00E236D7">
        <w:rPr>
          <w:b/>
          <w:u w:val="single"/>
        </w:rPr>
        <w:t>41)</w:t>
      </w:r>
      <w:r w:rsidR="00F62F7D" w:rsidRPr="00E236D7">
        <w:rPr>
          <w:b/>
          <w:u w:val="single"/>
        </w:rPr>
        <w:tab/>
      </w:r>
      <w:r w:rsidR="00F62F7D" w:rsidRPr="00E236D7">
        <w:rPr>
          <w:b/>
          <w:u w:val="single"/>
        </w:rPr>
        <w:tab/>
      </w:r>
      <w:r w:rsidR="00F62F7D" w:rsidRPr="00E236D7">
        <w:rPr>
          <w:b/>
          <w:u w:val="single"/>
        </w:rPr>
        <w:tab/>
      </w:r>
      <w:r w:rsidR="00F62F7D" w:rsidRPr="00E236D7">
        <w:rPr>
          <w:b/>
          <w:u w:val="single"/>
        </w:rPr>
        <w:tab/>
      </w:r>
      <w:r w:rsidR="00F62F7D" w:rsidRPr="00E236D7">
        <w:rPr>
          <w:b/>
          <w:u w:val="single"/>
        </w:rPr>
        <w:tab/>
      </w:r>
      <w:r w:rsidR="00F62F7D" w:rsidRPr="00E236D7">
        <w:rPr>
          <w:u w:val="single"/>
        </w:rPr>
        <w:tab/>
        <w:t>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CC1D4E" w:rsidRPr="00451537" w:rsidTr="004D0E51">
        <w:trPr>
          <w:trHeight w:hRule="exact" w:val="288"/>
        </w:trPr>
        <w:tc>
          <w:tcPr>
            <w:tcW w:w="4338" w:type="dxa"/>
          </w:tcPr>
          <w:p w:rsidR="00CC1D4E" w:rsidRPr="00E236D7" w:rsidRDefault="00CC1D4E" w:rsidP="009E4B96">
            <w:pPr>
              <w:spacing w:after="80"/>
            </w:pPr>
            <w:r w:rsidRPr="00E236D7">
              <w:t>Class Period Begins</w:t>
            </w:r>
          </w:p>
        </w:tc>
        <w:tc>
          <w:tcPr>
            <w:tcW w:w="5238" w:type="dxa"/>
          </w:tcPr>
          <w:p w:rsidR="00CC1D4E" w:rsidRPr="00E236D7" w:rsidRDefault="00E236D7" w:rsidP="00E236D7">
            <w:pPr>
              <w:spacing w:after="80"/>
              <w:jc w:val="right"/>
            </w:pPr>
            <w:r w:rsidRPr="00E236D7">
              <w:t>Monday, May 22</w:t>
            </w:r>
            <w:r w:rsidR="00CC1D4E" w:rsidRPr="00E236D7">
              <w:t xml:space="preserve">, </w:t>
            </w:r>
            <w:r w:rsidR="00C30394" w:rsidRPr="00E236D7">
              <w:t>201</w:t>
            </w:r>
            <w:r w:rsidRPr="00E236D7">
              <w:t>7</w:t>
            </w:r>
          </w:p>
        </w:tc>
      </w:tr>
      <w:tr w:rsidR="000021F3" w:rsidRPr="00451537" w:rsidTr="004D0E51">
        <w:trPr>
          <w:trHeight w:hRule="exact" w:val="288"/>
        </w:trPr>
        <w:tc>
          <w:tcPr>
            <w:tcW w:w="4338" w:type="dxa"/>
          </w:tcPr>
          <w:p w:rsidR="000021F3" w:rsidRPr="00E236D7" w:rsidRDefault="000021F3" w:rsidP="009E4B96">
            <w:pPr>
              <w:spacing w:after="80"/>
            </w:pPr>
            <w:r w:rsidRPr="00E236D7">
              <w:rPr>
                <w:i/>
              </w:rPr>
              <w:t>Memorial Day Holiday</w:t>
            </w:r>
          </w:p>
        </w:tc>
        <w:tc>
          <w:tcPr>
            <w:tcW w:w="5238" w:type="dxa"/>
          </w:tcPr>
          <w:p w:rsidR="000021F3" w:rsidRPr="00E236D7" w:rsidRDefault="00E236D7" w:rsidP="009E4B96">
            <w:pPr>
              <w:spacing w:after="80"/>
              <w:jc w:val="right"/>
            </w:pPr>
            <w:r w:rsidRPr="00E236D7">
              <w:rPr>
                <w:i/>
              </w:rPr>
              <w:t>Monday, May 29, 2017</w:t>
            </w:r>
          </w:p>
        </w:tc>
      </w:tr>
      <w:tr w:rsidR="000021F3" w:rsidRPr="00451537" w:rsidTr="004D0E51">
        <w:trPr>
          <w:trHeight w:hRule="exact" w:val="288"/>
        </w:trPr>
        <w:tc>
          <w:tcPr>
            <w:tcW w:w="4338" w:type="dxa"/>
          </w:tcPr>
          <w:p w:rsidR="000021F3" w:rsidRPr="00E236D7" w:rsidRDefault="000021F3" w:rsidP="009E4B96">
            <w:pPr>
              <w:spacing w:after="80"/>
              <w:rPr>
                <w:i/>
              </w:rPr>
            </w:pPr>
            <w:r w:rsidRPr="00E236D7">
              <w:rPr>
                <w:i/>
              </w:rPr>
              <w:t>Independence Day Holiday</w:t>
            </w:r>
          </w:p>
        </w:tc>
        <w:tc>
          <w:tcPr>
            <w:tcW w:w="5238" w:type="dxa"/>
          </w:tcPr>
          <w:p w:rsidR="000021F3" w:rsidRPr="00E236D7" w:rsidRDefault="00E236D7" w:rsidP="000021F3">
            <w:pPr>
              <w:spacing w:after="80"/>
              <w:jc w:val="right"/>
              <w:rPr>
                <w:i/>
              </w:rPr>
            </w:pPr>
            <w:r w:rsidRPr="00E236D7">
              <w:rPr>
                <w:i/>
              </w:rPr>
              <w:t>Tuesday, July 4 , 2017</w:t>
            </w:r>
          </w:p>
        </w:tc>
      </w:tr>
      <w:tr w:rsidR="000021F3" w:rsidRPr="00E236D7" w:rsidTr="00E236D7">
        <w:trPr>
          <w:trHeight w:hRule="exact" w:val="288"/>
        </w:trPr>
        <w:tc>
          <w:tcPr>
            <w:tcW w:w="4338" w:type="dxa"/>
            <w:shd w:val="clear" w:color="auto" w:fill="auto"/>
          </w:tcPr>
          <w:p w:rsidR="000021F3" w:rsidRPr="00E236D7" w:rsidRDefault="000021F3" w:rsidP="00E236D7">
            <w:pPr>
              <w:spacing w:after="80"/>
              <w:rPr>
                <w:i/>
              </w:rPr>
            </w:pPr>
            <w:r w:rsidRPr="00E236D7">
              <w:t>Class Period Ends</w:t>
            </w:r>
          </w:p>
        </w:tc>
        <w:tc>
          <w:tcPr>
            <w:tcW w:w="5238" w:type="dxa"/>
            <w:shd w:val="clear" w:color="auto" w:fill="auto"/>
          </w:tcPr>
          <w:p w:rsidR="000021F3" w:rsidRPr="00E236D7" w:rsidRDefault="0090633E" w:rsidP="00E236D7">
            <w:pPr>
              <w:spacing w:after="80"/>
              <w:jc w:val="right"/>
              <w:rPr>
                <w:i/>
              </w:rPr>
            </w:pPr>
            <w:r>
              <w:t>Tuesday, July 25</w:t>
            </w:r>
            <w:r w:rsidR="000021F3" w:rsidRPr="00E236D7">
              <w:t>, 201</w:t>
            </w:r>
            <w:r w:rsidR="00E236D7" w:rsidRPr="00E236D7">
              <w:t>7</w:t>
            </w:r>
          </w:p>
        </w:tc>
      </w:tr>
      <w:tr w:rsidR="000021F3" w:rsidRPr="00E236D7" w:rsidTr="00E236D7">
        <w:trPr>
          <w:trHeight w:hRule="exact" w:val="288"/>
        </w:trPr>
        <w:tc>
          <w:tcPr>
            <w:tcW w:w="4338" w:type="dxa"/>
            <w:shd w:val="clear" w:color="auto" w:fill="auto"/>
          </w:tcPr>
          <w:p w:rsidR="000021F3" w:rsidRPr="00E236D7" w:rsidRDefault="000021F3" w:rsidP="009E4B96">
            <w:pPr>
              <w:spacing w:after="80"/>
            </w:pPr>
            <w:r w:rsidRPr="00E236D7">
              <w:t>Reading Period</w:t>
            </w:r>
          </w:p>
        </w:tc>
        <w:tc>
          <w:tcPr>
            <w:tcW w:w="5238" w:type="dxa"/>
            <w:shd w:val="clear" w:color="auto" w:fill="auto"/>
          </w:tcPr>
          <w:p w:rsidR="000021F3" w:rsidRPr="00E236D7" w:rsidRDefault="0090633E" w:rsidP="008C6A38">
            <w:pPr>
              <w:spacing w:after="80"/>
              <w:jc w:val="right"/>
            </w:pPr>
            <w:r w:rsidRPr="00E236D7">
              <w:t>Wednesday, July 26 – Friday, July 28, 2017</w:t>
            </w:r>
          </w:p>
        </w:tc>
      </w:tr>
      <w:tr w:rsidR="000021F3" w:rsidRPr="00E236D7" w:rsidTr="00E236D7">
        <w:trPr>
          <w:trHeight w:hRule="exact" w:val="288"/>
        </w:trPr>
        <w:tc>
          <w:tcPr>
            <w:tcW w:w="4338" w:type="dxa"/>
            <w:shd w:val="clear" w:color="auto" w:fill="auto"/>
          </w:tcPr>
          <w:p w:rsidR="000021F3" w:rsidRPr="00E236D7" w:rsidRDefault="000021F3" w:rsidP="00B47EEA">
            <w:pPr>
              <w:spacing w:after="80"/>
            </w:pPr>
            <w:r w:rsidRPr="00E236D7">
              <w:t>Exam Period</w:t>
            </w:r>
          </w:p>
        </w:tc>
        <w:tc>
          <w:tcPr>
            <w:tcW w:w="5238" w:type="dxa"/>
            <w:shd w:val="clear" w:color="auto" w:fill="auto"/>
          </w:tcPr>
          <w:p w:rsidR="000021F3" w:rsidRPr="00E236D7" w:rsidRDefault="0090633E" w:rsidP="008C6A38">
            <w:pPr>
              <w:spacing w:after="80"/>
              <w:jc w:val="right"/>
            </w:pPr>
            <w:r w:rsidRPr="00E236D7">
              <w:t>Saturday, July 29 – Friday, August 4, 2017</w:t>
            </w:r>
          </w:p>
        </w:tc>
      </w:tr>
    </w:tbl>
    <w:p w:rsidR="00937FB3" w:rsidRPr="009F6CF1" w:rsidRDefault="00937FB3" w:rsidP="003324F4">
      <w:pPr>
        <w:spacing w:after="80" w:line="240" w:lineRule="auto"/>
      </w:pPr>
    </w:p>
    <w:sectPr w:rsidR="00937FB3" w:rsidRPr="009F6CF1" w:rsidSect="000C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73" w:rsidRDefault="004C7C73" w:rsidP="00451119">
      <w:pPr>
        <w:spacing w:after="0" w:line="240" w:lineRule="auto"/>
      </w:pPr>
      <w:r>
        <w:separator/>
      </w:r>
    </w:p>
  </w:endnote>
  <w:endnote w:type="continuationSeparator" w:id="0">
    <w:p w:rsidR="004C7C73" w:rsidRDefault="004C7C73" w:rsidP="0045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73" w:rsidRDefault="004C7C73" w:rsidP="00451119">
      <w:pPr>
        <w:spacing w:after="0" w:line="240" w:lineRule="auto"/>
      </w:pPr>
      <w:r>
        <w:separator/>
      </w:r>
    </w:p>
  </w:footnote>
  <w:footnote w:type="continuationSeparator" w:id="0">
    <w:p w:rsidR="004C7C73" w:rsidRDefault="004C7C73" w:rsidP="00451119">
      <w:pPr>
        <w:spacing w:after="0" w:line="240" w:lineRule="auto"/>
      </w:pPr>
      <w:r>
        <w:continuationSeparator/>
      </w:r>
    </w:p>
  </w:footnote>
  <w:footnote w:id="1">
    <w:p w:rsidR="004172B8" w:rsidRDefault="004172B8" w:rsidP="00A546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021E">
        <w:rPr>
          <w:sz w:val="18"/>
          <w:szCs w:val="18"/>
        </w:rPr>
        <w:t xml:space="preserve">Legislative days: Tuesday, </w:t>
      </w:r>
      <w:r w:rsidR="0065368A">
        <w:rPr>
          <w:sz w:val="18"/>
          <w:szCs w:val="18"/>
        </w:rPr>
        <w:t>November 29</w:t>
      </w:r>
      <w:r w:rsidRPr="0036021E">
        <w:rPr>
          <w:sz w:val="18"/>
          <w:szCs w:val="18"/>
        </w:rPr>
        <w:t xml:space="preserve"> follows a Thursday schedule and Wednesday, </w:t>
      </w:r>
      <w:r w:rsidR="0065368A">
        <w:rPr>
          <w:sz w:val="18"/>
          <w:szCs w:val="18"/>
        </w:rPr>
        <w:t>November 30</w:t>
      </w:r>
      <w:r w:rsidRPr="0036021E">
        <w:rPr>
          <w:sz w:val="18"/>
          <w:szCs w:val="18"/>
        </w:rPr>
        <w:t xml:space="preserve"> follows a Friday schedule.</w:t>
      </w:r>
      <w:r>
        <w:t xml:space="preserve">  </w:t>
      </w:r>
    </w:p>
  </w:footnote>
  <w:footnote w:id="2">
    <w:p w:rsidR="00AD4CB4" w:rsidRDefault="00AD4CB4">
      <w:pPr>
        <w:pStyle w:val="FootnoteText"/>
      </w:pPr>
      <w:r>
        <w:rPr>
          <w:rStyle w:val="FootnoteReference"/>
        </w:rPr>
        <w:footnoteRef/>
      </w:r>
      <w:r>
        <w:t xml:space="preserve"> Legislative day: Friday, April 21 will follow a Monday schedule. </w:t>
      </w:r>
      <w:r w:rsidRPr="00912062">
        <w:t>Friday classes will hold one make-up session during the term.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17B"/>
    <w:multiLevelType w:val="hybridMultilevel"/>
    <w:tmpl w:val="27C4E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DB"/>
    <w:rsid w:val="000021F3"/>
    <w:rsid w:val="0001599F"/>
    <w:rsid w:val="000159D1"/>
    <w:rsid w:val="00024520"/>
    <w:rsid w:val="000278B7"/>
    <w:rsid w:val="0003117F"/>
    <w:rsid w:val="00031F1E"/>
    <w:rsid w:val="000328EB"/>
    <w:rsid w:val="000605FC"/>
    <w:rsid w:val="0007618A"/>
    <w:rsid w:val="0008578A"/>
    <w:rsid w:val="00093F19"/>
    <w:rsid w:val="000979CA"/>
    <w:rsid w:val="000B6429"/>
    <w:rsid w:val="000C7380"/>
    <w:rsid w:val="00103B1A"/>
    <w:rsid w:val="00114677"/>
    <w:rsid w:val="001357AD"/>
    <w:rsid w:val="001500F2"/>
    <w:rsid w:val="001642D1"/>
    <w:rsid w:val="00164C40"/>
    <w:rsid w:val="00193086"/>
    <w:rsid w:val="001D3D23"/>
    <w:rsid w:val="00202946"/>
    <w:rsid w:val="002053DB"/>
    <w:rsid w:val="00205DC5"/>
    <w:rsid w:val="00214B2E"/>
    <w:rsid w:val="00226D84"/>
    <w:rsid w:val="00256B5E"/>
    <w:rsid w:val="00260202"/>
    <w:rsid w:val="00261C8D"/>
    <w:rsid w:val="00282FD1"/>
    <w:rsid w:val="002B067A"/>
    <w:rsid w:val="002B3B1E"/>
    <w:rsid w:val="002C06AE"/>
    <w:rsid w:val="002C0931"/>
    <w:rsid w:val="002C4820"/>
    <w:rsid w:val="002F2E05"/>
    <w:rsid w:val="002F70C7"/>
    <w:rsid w:val="00302A54"/>
    <w:rsid w:val="00311BE0"/>
    <w:rsid w:val="00326CBC"/>
    <w:rsid w:val="003324F4"/>
    <w:rsid w:val="003348AB"/>
    <w:rsid w:val="0034028C"/>
    <w:rsid w:val="00356799"/>
    <w:rsid w:val="0036021E"/>
    <w:rsid w:val="00364177"/>
    <w:rsid w:val="00392B23"/>
    <w:rsid w:val="003D3F03"/>
    <w:rsid w:val="004172B8"/>
    <w:rsid w:val="00422553"/>
    <w:rsid w:val="00427BB2"/>
    <w:rsid w:val="00442EF8"/>
    <w:rsid w:val="0044377B"/>
    <w:rsid w:val="00450AE3"/>
    <w:rsid w:val="00451119"/>
    <w:rsid w:val="00451537"/>
    <w:rsid w:val="004C4EE2"/>
    <w:rsid w:val="004C7C73"/>
    <w:rsid w:val="004D0E51"/>
    <w:rsid w:val="004D66E1"/>
    <w:rsid w:val="004D730F"/>
    <w:rsid w:val="004E21FF"/>
    <w:rsid w:val="004F15BD"/>
    <w:rsid w:val="005228B3"/>
    <w:rsid w:val="00536F16"/>
    <w:rsid w:val="005748DB"/>
    <w:rsid w:val="00582057"/>
    <w:rsid w:val="005C4BD0"/>
    <w:rsid w:val="005F2080"/>
    <w:rsid w:val="005F2C7B"/>
    <w:rsid w:val="005F786E"/>
    <w:rsid w:val="00610028"/>
    <w:rsid w:val="00614758"/>
    <w:rsid w:val="0064389E"/>
    <w:rsid w:val="00646A17"/>
    <w:rsid w:val="0065368A"/>
    <w:rsid w:val="006629AF"/>
    <w:rsid w:val="00664B69"/>
    <w:rsid w:val="00681857"/>
    <w:rsid w:val="006971C2"/>
    <w:rsid w:val="006B6DC5"/>
    <w:rsid w:val="006E768E"/>
    <w:rsid w:val="006E7B6B"/>
    <w:rsid w:val="006F43E9"/>
    <w:rsid w:val="006F663B"/>
    <w:rsid w:val="00700393"/>
    <w:rsid w:val="00703167"/>
    <w:rsid w:val="007038BE"/>
    <w:rsid w:val="00731ACA"/>
    <w:rsid w:val="0073592B"/>
    <w:rsid w:val="007804AB"/>
    <w:rsid w:val="007A2F2D"/>
    <w:rsid w:val="007D79DD"/>
    <w:rsid w:val="007E6FD1"/>
    <w:rsid w:val="007F3B4E"/>
    <w:rsid w:val="00802029"/>
    <w:rsid w:val="00806B30"/>
    <w:rsid w:val="0081132A"/>
    <w:rsid w:val="00824CC9"/>
    <w:rsid w:val="00855D2B"/>
    <w:rsid w:val="00864C3E"/>
    <w:rsid w:val="00873C64"/>
    <w:rsid w:val="00877578"/>
    <w:rsid w:val="00883B2A"/>
    <w:rsid w:val="0088624E"/>
    <w:rsid w:val="008B710C"/>
    <w:rsid w:val="008C6A38"/>
    <w:rsid w:val="00901CA1"/>
    <w:rsid w:val="009041D6"/>
    <w:rsid w:val="00905B25"/>
    <w:rsid w:val="00906170"/>
    <w:rsid w:val="0090633E"/>
    <w:rsid w:val="00912062"/>
    <w:rsid w:val="0091345A"/>
    <w:rsid w:val="009155D2"/>
    <w:rsid w:val="00937FB3"/>
    <w:rsid w:val="00953263"/>
    <w:rsid w:val="0096689A"/>
    <w:rsid w:val="00993C8B"/>
    <w:rsid w:val="009A6179"/>
    <w:rsid w:val="009A781E"/>
    <w:rsid w:val="009D1191"/>
    <w:rsid w:val="009D2F86"/>
    <w:rsid w:val="009D3C12"/>
    <w:rsid w:val="009D4F39"/>
    <w:rsid w:val="009E35D5"/>
    <w:rsid w:val="009E4B96"/>
    <w:rsid w:val="009F12EA"/>
    <w:rsid w:val="009F174B"/>
    <w:rsid w:val="009F6CF1"/>
    <w:rsid w:val="00A07538"/>
    <w:rsid w:val="00A46700"/>
    <w:rsid w:val="00A46E6B"/>
    <w:rsid w:val="00A54660"/>
    <w:rsid w:val="00A57FA9"/>
    <w:rsid w:val="00A63977"/>
    <w:rsid w:val="00A662FA"/>
    <w:rsid w:val="00A839FC"/>
    <w:rsid w:val="00AD4CB4"/>
    <w:rsid w:val="00AD65D8"/>
    <w:rsid w:val="00AE4224"/>
    <w:rsid w:val="00B17CE5"/>
    <w:rsid w:val="00B47EEA"/>
    <w:rsid w:val="00B63E7B"/>
    <w:rsid w:val="00B8590E"/>
    <w:rsid w:val="00B9615A"/>
    <w:rsid w:val="00B968CA"/>
    <w:rsid w:val="00BA07DB"/>
    <w:rsid w:val="00BA7793"/>
    <w:rsid w:val="00C03DA1"/>
    <w:rsid w:val="00C10948"/>
    <w:rsid w:val="00C30394"/>
    <w:rsid w:val="00C34A08"/>
    <w:rsid w:val="00C41462"/>
    <w:rsid w:val="00C42B58"/>
    <w:rsid w:val="00C430F3"/>
    <w:rsid w:val="00C829AD"/>
    <w:rsid w:val="00CB2374"/>
    <w:rsid w:val="00CC1D4E"/>
    <w:rsid w:val="00CD1C0B"/>
    <w:rsid w:val="00CD57B7"/>
    <w:rsid w:val="00D1684F"/>
    <w:rsid w:val="00D20551"/>
    <w:rsid w:val="00D23B4F"/>
    <w:rsid w:val="00D407C1"/>
    <w:rsid w:val="00D443C2"/>
    <w:rsid w:val="00D5316C"/>
    <w:rsid w:val="00D6480B"/>
    <w:rsid w:val="00D71C57"/>
    <w:rsid w:val="00DE318D"/>
    <w:rsid w:val="00E12EF7"/>
    <w:rsid w:val="00E236D7"/>
    <w:rsid w:val="00E4217E"/>
    <w:rsid w:val="00E70131"/>
    <w:rsid w:val="00EB6073"/>
    <w:rsid w:val="00EC0995"/>
    <w:rsid w:val="00ED06B6"/>
    <w:rsid w:val="00ED2C25"/>
    <w:rsid w:val="00EE40D5"/>
    <w:rsid w:val="00EE5D8C"/>
    <w:rsid w:val="00EE60EB"/>
    <w:rsid w:val="00EE6496"/>
    <w:rsid w:val="00EF11D2"/>
    <w:rsid w:val="00F20634"/>
    <w:rsid w:val="00F23B69"/>
    <w:rsid w:val="00F32A30"/>
    <w:rsid w:val="00F51A1C"/>
    <w:rsid w:val="00F57346"/>
    <w:rsid w:val="00F61BC6"/>
    <w:rsid w:val="00F62F7D"/>
    <w:rsid w:val="00F753CA"/>
    <w:rsid w:val="00F75B4D"/>
    <w:rsid w:val="00F93916"/>
    <w:rsid w:val="00FC3CB7"/>
    <w:rsid w:val="00FE0EBD"/>
    <w:rsid w:val="00FE66D8"/>
    <w:rsid w:val="00FF2C23"/>
    <w:rsid w:val="00FF2D38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07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5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511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1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119"/>
    <w:rPr>
      <w:vertAlign w:val="superscript"/>
    </w:rPr>
  </w:style>
  <w:style w:type="table" w:styleId="TableGrid">
    <w:name w:val="Table Grid"/>
    <w:basedOn w:val="TableNormal"/>
    <w:uiPriority w:val="59"/>
    <w:rsid w:val="00103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07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5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511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1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119"/>
    <w:rPr>
      <w:vertAlign w:val="superscript"/>
    </w:rPr>
  </w:style>
  <w:style w:type="table" w:styleId="TableGrid">
    <w:name w:val="Table Grid"/>
    <w:basedOn w:val="TableNormal"/>
    <w:uiPriority w:val="59"/>
    <w:rsid w:val="00103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8A9F-D63D-4EF3-97BB-76AD1483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Law Drexel University</dc:creator>
  <cp:lastModifiedBy>Gallo,Theresa</cp:lastModifiedBy>
  <cp:revision>2</cp:revision>
  <cp:lastPrinted>2013-03-25T22:55:00Z</cp:lastPrinted>
  <dcterms:created xsi:type="dcterms:W3CDTF">2016-09-21T15:35:00Z</dcterms:created>
  <dcterms:modified xsi:type="dcterms:W3CDTF">2016-09-21T15:35:00Z</dcterms:modified>
</cp:coreProperties>
</file>